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BA" w:rsidRDefault="00C669BA" w:rsidP="00C669BA">
      <w:pPr>
        <w:pStyle w:val="c3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9"/>
          <w:b/>
          <w:bCs/>
          <w:color w:val="000000"/>
          <w:sz w:val="32"/>
          <w:szCs w:val="32"/>
        </w:rPr>
        <w:t xml:space="preserve">Формирование финансовой грамотности у </w:t>
      </w:r>
      <w:proofErr w:type="gramStart"/>
      <w:r>
        <w:rPr>
          <w:rStyle w:val="c39"/>
          <w:b/>
          <w:bCs/>
          <w:color w:val="000000"/>
          <w:sz w:val="32"/>
          <w:szCs w:val="32"/>
        </w:rPr>
        <w:t>обучающихся</w:t>
      </w:r>
      <w:proofErr w:type="gramEnd"/>
      <w:r>
        <w:rPr>
          <w:rStyle w:val="c39"/>
          <w:b/>
          <w:bCs/>
          <w:color w:val="000000"/>
          <w:sz w:val="32"/>
          <w:szCs w:val="32"/>
        </w:rPr>
        <w:t xml:space="preserve"> начальной школы</w:t>
      </w:r>
    </w:p>
    <w:p w:rsidR="00C669BA" w:rsidRDefault="00C669BA" w:rsidP="00C669BA">
      <w:pPr>
        <w:pStyle w:val="c11"/>
        <w:shd w:val="clear" w:color="auto" w:fill="FFFFFF"/>
        <w:spacing w:before="0" w:beforeAutospacing="0" w:after="0" w:afterAutospacing="0"/>
        <w:ind w:left="510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«Нажить много денег – храбрость;</w:t>
      </w:r>
    </w:p>
    <w:p w:rsidR="00C669BA" w:rsidRDefault="00C669BA" w:rsidP="00C669BA">
      <w:pPr>
        <w:pStyle w:val="c11"/>
        <w:shd w:val="clear" w:color="auto" w:fill="FFFFFF"/>
        <w:spacing w:before="0" w:beforeAutospacing="0" w:after="0" w:afterAutospacing="0"/>
        <w:ind w:left="510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сохранить их – мудрость,</w:t>
      </w:r>
    </w:p>
    <w:p w:rsidR="00C669BA" w:rsidRDefault="00C669BA" w:rsidP="00C669BA">
      <w:pPr>
        <w:pStyle w:val="c30"/>
        <w:shd w:val="clear" w:color="auto" w:fill="FFFFFF"/>
        <w:spacing w:before="0" w:beforeAutospacing="0" w:after="0" w:afterAutospacing="0"/>
        <w:ind w:firstLine="510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а умело расходовать – искусство».</w:t>
      </w:r>
    </w:p>
    <w:p w:rsidR="00C669BA" w:rsidRDefault="00C669BA" w:rsidP="00C669BA">
      <w:pPr>
        <w:pStyle w:val="c11"/>
        <w:shd w:val="clear" w:color="auto" w:fill="FFFFFF"/>
        <w:spacing w:before="0" w:beforeAutospacing="0" w:after="0" w:afterAutospacing="0"/>
        <w:ind w:left="510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    Бертольд Авербах</w:t>
      </w:r>
    </w:p>
    <w:p w:rsidR="00C669BA" w:rsidRDefault="00C669BA" w:rsidP="00C669BA">
      <w:pPr>
        <w:pStyle w:val="c1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color w:val="222222"/>
          <w:sz w:val="28"/>
          <w:szCs w:val="28"/>
          <w:shd w:val="clear" w:color="auto" w:fill="FFFFFF"/>
        </w:rPr>
        <w:t>В современном мире без элементарной финансовой грамотности уже не обойтись даже ребенку. Все чаще можно встретить в магазинах детей, набирающих себе разных «</w:t>
      </w:r>
      <w:proofErr w:type="spellStart"/>
      <w:r>
        <w:rPr>
          <w:rStyle w:val="c33"/>
          <w:color w:val="222222"/>
          <w:sz w:val="28"/>
          <w:szCs w:val="28"/>
          <w:shd w:val="clear" w:color="auto" w:fill="FFFFFF"/>
        </w:rPr>
        <w:t>вкусняшек</w:t>
      </w:r>
      <w:proofErr w:type="spellEnd"/>
      <w:r>
        <w:rPr>
          <w:rStyle w:val="c33"/>
          <w:color w:val="222222"/>
          <w:sz w:val="28"/>
          <w:szCs w:val="28"/>
          <w:shd w:val="clear" w:color="auto" w:fill="FFFFFF"/>
        </w:rPr>
        <w:t>», стараясь пересчитать драгоценные монетки и определить хватить ли им денег на все, что очень хочется купить в данный момент. Некоторым деткам такие практические навыки даются легко. Но не все рождаются финансистами.</w:t>
      </w:r>
    </w:p>
    <w:p w:rsidR="00C669BA" w:rsidRDefault="00C669BA" w:rsidP="00C669BA">
      <w:pPr>
        <w:pStyle w:val="c1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Нельзя себе представить сегодня мир без денег. Эта острая и животрепещущая тема «Ребенок и деньги» интересует сейчас многих.  Общаясь с детьми, можно заметить, что многим из них дают карманные деньги, но они не имеют представления о том, как правильно их расходовать. Поэтому уроки финансовой </w:t>
      </w:r>
      <w:proofErr w:type="gramStart"/>
      <w:r>
        <w:rPr>
          <w:rStyle w:val="c4"/>
          <w:color w:val="000000"/>
          <w:sz w:val="28"/>
          <w:szCs w:val="28"/>
        </w:rPr>
        <w:t>грамотности</w:t>
      </w:r>
      <w:proofErr w:type="gramEnd"/>
      <w:r>
        <w:rPr>
          <w:rStyle w:val="c4"/>
          <w:color w:val="000000"/>
          <w:sz w:val="28"/>
          <w:szCs w:val="28"/>
        </w:rPr>
        <w:t xml:space="preserve"> сегодня особо актуальны.</w:t>
      </w:r>
    </w:p>
    <w:p w:rsidR="00C669BA" w:rsidRDefault="00C669BA" w:rsidP="00C669BA">
      <w:pPr>
        <w:pStyle w:val="c1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3"/>
          <w:color w:val="222222"/>
          <w:sz w:val="28"/>
          <w:szCs w:val="28"/>
          <w:shd w:val="clear" w:color="auto" w:fill="FFFFFF"/>
        </w:rPr>
        <w:t>Знание элементарных понятий, относящихся к финансовой грамотности, а также формирование отношения к деньгам семьи, к мелким карманным деньгам, которые были даны ребенку на небольшую покупку, многочисленной рекламе товаров и услуг, которую дети ежедневно видят по телевидению, формирование полезных привычек в сфере финансов опосредованно может способствовать будущему финансовому благополучию детей, когда они вырастут.</w:t>
      </w:r>
      <w:proofErr w:type="gramEnd"/>
    </w:p>
    <w:p w:rsidR="00C669BA" w:rsidRDefault="00C669BA" w:rsidP="00C669BA">
      <w:pPr>
        <w:pStyle w:val="c1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color w:val="222222"/>
          <w:sz w:val="28"/>
          <w:szCs w:val="28"/>
          <w:shd w:val="clear" w:color="auto" w:fill="FFFFFF"/>
        </w:rPr>
        <w:t>Выше уже отмечали, что современные дети в столь маленьком возрасте уже имеют карманные деньги и совершают покупки в магазинах. Давая своим детям средства на карманные расходы, многие родители начинают жаловаться, что учащиеся не умеют пользоваться средствами и не знают им цену</w:t>
      </w:r>
    </w:p>
    <w:p w:rsidR="00C669BA" w:rsidRDefault="00C669BA" w:rsidP="00C669BA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Необходимость внедрения уроков финансовой грамотности в школах обусловлена еще и тем, что современные дети достаточно активно самостоятельно покупают товары, пользуются пластиковыми картами, делают покупки в Интернете. То есть, они с раннего возраста оперируют денежными знаками и являются активными участниками торгово-финансовых взаимоотношений, что требует от них определенного уровня финансовой грамотности.</w:t>
      </w:r>
    </w:p>
    <w:p w:rsidR="00C669BA" w:rsidRDefault="00C669BA" w:rsidP="00C669BA">
      <w:pPr>
        <w:pStyle w:val="c3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222222"/>
          <w:sz w:val="28"/>
          <w:szCs w:val="28"/>
        </w:rPr>
        <w:t>Финансовая грамотность</w:t>
      </w:r>
      <w:r>
        <w:rPr>
          <w:rStyle w:val="c33"/>
          <w:color w:val="222222"/>
          <w:sz w:val="28"/>
          <w:szCs w:val="28"/>
        </w:rPr>
        <w:t xml:space="preserve"> — </w:t>
      </w:r>
      <w:proofErr w:type="gramStart"/>
      <w:r>
        <w:rPr>
          <w:rStyle w:val="c33"/>
          <w:color w:val="222222"/>
          <w:sz w:val="28"/>
          <w:szCs w:val="28"/>
        </w:rPr>
        <w:t>это</w:t>
      </w:r>
      <w:proofErr w:type="gramEnd"/>
      <w:r>
        <w:rPr>
          <w:rStyle w:val="c33"/>
          <w:color w:val="222222"/>
          <w:sz w:val="28"/>
          <w:szCs w:val="28"/>
        </w:rPr>
        <w:t xml:space="preserve"> прежде всего знания и умения, показывающее степень осведомлённости в финансовых вопросах.</w:t>
      </w:r>
    </w:p>
    <w:p w:rsidR="00C669BA" w:rsidRDefault="00C669BA" w:rsidP="00C669BA">
      <w:pPr>
        <w:pStyle w:val="c3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color w:val="222222"/>
          <w:sz w:val="28"/>
          <w:szCs w:val="28"/>
        </w:rPr>
        <w:t>Изучение финансовой грамотности с самого детства позволит ребенку иметь в будущем высокий финансовый IQ, а значит и легко привлекать деньги в свою жизнь.</w:t>
      </w:r>
    </w:p>
    <w:p w:rsidR="00C669BA" w:rsidRDefault="00C669BA" w:rsidP="00C669BA">
      <w:pPr>
        <w:pStyle w:val="c3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color w:val="222222"/>
          <w:sz w:val="28"/>
          <w:szCs w:val="28"/>
        </w:rPr>
        <w:lastRenderedPageBreak/>
        <w:t>Грамотное отношение к собственным деньгам открывает множество возможностей и способствует финансовому благополучию детей, когда они вырастают.</w:t>
      </w:r>
    </w:p>
    <w:p w:rsidR="00C669BA" w:rsidRDefault="00C669BA" w:rsidP="00C669BA">
      <w:pPr>
        <w:pStyle w:val="c3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color w:val="222222"/>
          <w:sz w:val="28"/>
          <w:szCs w:val="28"/>
        </w:rPr>
        <w:t xml:space="preserve">Так или </w:t>
      </w:r>
      <w:proofErr w:type="gramStart"/>
      <w:r>
        <w:rPr>
          <w:rStyle w:val="c26"/>
          <w:color w:val="222222"/>
          <w:sz w:val="28"/>
          <w:szCs w:val="28"/>
        </w:rPr>
        <w:t>иначе</w:t>
      </w:r>
      <w:proofErr w:type="gramEnd"/>
      <w:r>
        <w:rPr>
          <w:rStyle w:val="c26"/>
          <w:color w:val="222222"/>
          <w:sz w:val="28"/>
          <w:szCs w:val="28"/>
        </w:rPr>
        <w:t xml:space="preserve"> большинство детей рано включаются в экономическую жизнь семьи, сталкиваются с деньгами, рекламой, посещают магазины с родителями или без них, участвуют в купле-продаже и других финансово-экономических отношениях. То есть постоянно сталкиваются с финансами на бытовом уровне.</w:t>
      </w:r>
    </w:p>
    <w:p w:rsidR="00C669BA" w:rsidRDefault="00C669BA" w:rsidP="00C669BA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 учебном плане начальной школы не предусмотрено изучение самостоятельного предмета, связанного с формированием финансовой грамотности. Данный учебно-методический комплекс рассчитан на встраивание изучения вопросов финансовой грамотности в целую группу предметов: окружающий мир, математика, русский язык и литературное чтение, технология.</w:t>
      </w:r>
    </w:p>
    <w:p w:rsidR="00C669BA" w:rsidRDefault="00C669BA" w:rsidP="00C669BA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Так, включение элементов финансовой грамотности в содержание предмета </w:t>
      </w:r>
      <w:r>
        <w:rPr>
          <w:rStyle w:val="c9"/>
          <w:i/>
          <w:iCs/>
          <w:color w:val="000000"/>
          <w:sz w:val="28"/>
          <w:szCs w:val="28"/>
        </w:rPr>
        <w:t>«Окружающий мир»</w:t>
      </w:r>
      <w:r>
        <w:rPr>
          <w:rStyle w:val="c9"/>
          <w:color w:val="000000"/>
          <w:sz w:val="28"/>
          <w:szCs w:val="28"/>
        </w:rPr>
        <w:t> возможно в следующие темы: 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7"/>
          <w:color w:val="000000"/>
          <w:sz w:val="14"/>
          <w:szCs w:val="14"/>
        </w:rPr>
        <w:t>        </w:t>
      </w:r>
      <w:r>
        <w:rPr>
          <w:rStyle w:val="c9"/>
          <w:color w:val="000000"/>
          <w:sz w:val="28"/>
          <w:szCs w:val="28"/>
        </w:rPr>
        <w:t>«Моя семья» (Что нужно семье) 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7"/>
          <w:color w:val="000000"/>
          <w:sz w:val="14"/>
          <w:szCs w:val="14"/>
        </w:rPr>
        <w:t>        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9"/>
          <w:color w:val="000000"/>
          <w:sz w:val="28"/>
          <w:szCs w:val="28"/>
        </w:rPr>
        <w:t>«Зачем нужны автомобили» (Сколько стоит автомобиль)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7"/>
          <w:color w:val="000000"/>
          <w:sz w:val="14"/>
          <w:szCs w:val="14"/>
        </w:rPr>
        <w:t>        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9"/>
          <w:color w:val="000000"/>
          <w:sz w:val="28"/>
          <w:szCs w:val="28"/>
        </w:rPr>
        <w:t>«Опасные незнакомцы» (Кто такие мошенники)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7"/>
          <w:color w:val="000000"/>
          <w:sz w:val="14"/>
          <w:szCs w:val="14"/>
        </w:rPr>
        <w:t>        </w:t>
      </w:r>
      <w:r>
        <w:rPr>
          <w:rStyle w:val="c9"/>
          <w:color w:val="000000"/>
          <w:sz w:val="28"/>
          <w:szCs w:val="28"/>
        </w:rPr>
        <w:t>«Опасные места» (Когда рискуешь деньгами)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7"/>
          <w:color w:val="000000"/>
          <w:sz w:val="14"/>
          <w:szCs w:val="14"/>
        </w:rPr>
        <w:t>        </w:t>
      </w:r>
      <w:r>
        <w:rPr>
          <w:rStyle w:val="c9"/>
          <w:color w:val="000000"/>
          <w:sz w:val="28"/>
          <w:szCs w:val="28"/>
        </w:rPr>
        <w:t>«Что такое экономика и для чего она нужна» (Как разумно делать покупки), 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7"/>
          <w:color w:val="000000"/>
          <w:sz w:val="14"/>
          <w:szCs w:val="14"/>
        </w:rPr>
        <w:t>        </w:t>
      </w:r>
      <w:r>
        <w:rPr>
          <w:rStyle w:val="c9"/>
          <w:color w:val="000000"/>
          <w:sz w:val="28"/>
          <w:szCs w:val="28"/>
        </w:rPr>
        <w:t>«Семейный бюджет» (Зачем семье сбережения) 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7"/>
          <w:color w:val="000000"/>
          <w:sz w:val="14"/>
          <w:szCs w:val="14"/>
        </w:rPr>
        <w:t>        </w:t>
      </w:r>
      <w:r>
        <w:rPr>
          <w:rStyle w:val="c9"/>
          <w:color w:val="000000"/>
          <w:sz w:val="28"/>
          <w:szCs w:val="28"/>
        </w:rPr>
        <w:t>«Что такое деньги» (Из истории денег, денежные единицы, способы обмена товара)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7"/>
          <w:color w:val="000000"/>
          <w:sz w:val="14"/>
          <w:szCs w:val="14"/>
        </w:rPr>
        <w:t>        </w:t>
      </w:r>
      <w:r>
        <w:rPr>
          <w:rStyle w:val="c9"/>
          <w:color w:val="000000"/>
          <w:sz w:val="28"/>
          <w:szCs w:val="28"/>
        </w:rPr>
        <w:t>«Путешествия по городам и странам» (Деньги в разных странах)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7"/>
          <w:color w:val="000000"/>
          <w:sz w:val="14"/>
          <w:szCs w:val="14"/>
        </w:rPr>
        <w:t>        </w:t>
      </w:r>
      <w:r>
        <w:rPr>
          <w:rStyle w:val="c9"/>
          <w:color w:val="000000"/>
          <w:sz w:val="28"/>
          <w:szCs w:val="28"/>
        </w:rPr>
        <w:t>«Человек и информация» (Где можно делать покупки)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7"/>
          <w:color w:val="000000"/>
          <w:sz w:val="14"/>
          <w:szCs w:val="14"/>
        </w:rPr>
        <w:t>        </w:t>
      </w:r>
      <w:r>
        <w:rPr>
          <w:rStyle w:val="c9"/>
          <w:color w:val="000000"/>
          <w:sz w:val="28"/>
          <w:szCs w:val="28"/>
        </w:rPr>
        <w:t>«Путешествие по России» (Как пользоваться банковской картой) и другие темы.</w:t>
      </w:r>
    </w:p>
    <w:p w:rsidR="00C669BA" w:rsidRDefault="00C669BA" w:rsidP="00C669BA">
      <w:pPr>
        <w:pStyle w:val="c2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color w:val="000000"/>
          <w:sz w:val="28"/>
          <w:szCs w:val="28"/>
        </w:rPr>
        <w:t>Иная логика легла в основу встраивания элементов финансовой грамотности в предмет </w:t>
      </w:r>
      <w:r>
        <w:rPr>
          <w:rStyle w:val="c26"/>
          <w:i/>
          <w:iCs/>
          <w:color w:val="000000"/>
          <w:sz w:val="28"/>
          <w:szCs w:val="28"/>
        </w:rPr>
        <w:t>«Математика».</w:t>
      </w:r>
      <w:r>
        <w:rPr>
          <w:rStyle w:val="c4"/>
          <w:color w:val="000000"/>
          <w:sz w:val="28"/>
          <w:szCs w:val="28"/>
        </w:rPr>
        <w:t> Здесь в целях развития финансовой грамотности обучающихся целесообразно проводить сюжетные уроки в соответствии с темами предлагаемых занятий.</w:t>
      </w:r>
    </w:p>
    <w:p w:rsidR="00C669BA" w:rsidRDefault="00C669BA" w:rsidP="00C669BA">
      <w:pPr>
        <w:pStyle w:val="c2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1-м классе ученики знакомятся с числами, цифрами, чтобы писать эти числа; одновременно они знакомятся с единицами измерения стоимости – рублями, монетами достоинством 1, 5, 10 рублей. В этом возрасте дети должны научиться считать и выбирать монеты для оплаты любого продукта в пределах 20.</w:t>
      </w:r>
    </w:p>
    <w:p w:rsidR="00C669BA" w:rsidRDefault="00C669BA" w:rsidP="00C669BA">
      <w:pPr>
        <w:pStyle w:val="c2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 2-м классе понятие денег вводит их функции: мера стоимости, средство обращения, средство платежа, средство накопления. Младшие школьники продолжают расширять свои знания о банкнотах: монеты и банкноты появляются в пределах 100 рублей.</w:t>
      </w:r>
    </w:p>
    <w:p w:rsidR="00C669BA" w:rsidRDefault="00C669BA" w:rsidP="00C669BA">
      <w:pPr>
        <w:pStyle w:val="c2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 3-м классе учащиеся знакомятся с денежными знаками: монетами, купюрами в пределах 1000 рублей. Начинают пользоваться формулой </w:t>
      </w:r>
      <w:r>
        <w:rPr>
          <w:rStyle w:val="c4"/>
          <w:color w:val="000000"/>
          <w:sz w:val="28"/>
          <w:szCs w:val="28"/>
        </w:rPr>
        <w:lastRenderedPageBreak/>
        <w:t>стоимости покупки: цена * количество = стоимость. Решают разные виды задач на нахождение цены, количества и стоимости товара. Карманные деньги могут быть в пределах 1000 рублей. Ребенок должен хорошо разбираться в ценах на продукты питания, канцелярские товары и т. д.</w:t>
      </w:r>
    </w:p>
    <w:p w:rsidR="00C669BA" w:rsidRDefault="00C669BA" w:rsidP="00C669BA">
      <w:pPr>
        <w:pStyle w:val="c2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4-м классе школьники продолжают учиться переводить рубли в копейки и наоборот. Используя формулу стоимости покупки, они решают различные типы задач, чтобы определить цену, количество и стоимость продукта. В 4 классе появляются новые понятия: статья расходов и доходов семьи, семейный бюджет, планирование семейного бюджета. К концу 4 класса ребенок должен хорошо понимать, сколько стоит одежда, обувь и т.д.</w:t>
      </w:r>
    </w:p>
    <w:p w:rsidR="00C669BA" w:rsidRDefault="00C669BA" w:rsidP="00C669BA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Включение элементов финансовой грамотности в содержание предмета «Математика» возможно в следующие темы: </w:t>
      </w:r>
    </w:p>
    <w:p w:rsidR="00C669BA" w:rsidRDefault="00C669BA" w:rsidP="00C669BA">
      <w:pPr>
        <w:pStyle w:val="c38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81818"/>
          <w:sz w:val="28"/>
          <w:szCs w:val="28"/>
        </w:rPr>
        <w:sym w:font="Symbol" w:char="F0B7"/>
      </w:r>
      <w:r>
        <w:rPr>
          <w:rStyle w:val="c16"/>
          <w:color w:val="181818"/>
          <w:sz w:val="14"/>
          <w:szCs w:val="14"/>
        </w:rPr>
        <w:t>      </w:t>
      </w:r>
      <w:r>
        <w:rPr>
          <w:rStyle w:val="c19"/>
          <w:color w:val="181818"/>
          <w:sz w:val="28"/>
          <w:szCs w:val="28"/>
        </w:rPr>
        <w:t>«Задачи на умножение» (Откуда в семье деньги)</w:t>
      </w:r>
    </w:p>
    <w:p w:rsidR="00C669BA" w:rsidRDefault="00C669BA" w:rsidP="00C669BA">
      <w:pPr>
        <w:pStyle w:val="c22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81818"/>
          <w:sz w:val="28"/>
          <w:szCs w:val="28"/>
        </w:rPr>
        <w:sym w:font="Symbol" w:char="F0B7"/>
      </w:r>
      <w:r>
        <w:rPr>
          <w:rStyle w:val="c16"/>
          <w:color w:val="181818"/>
          <w:sz w:val="14"/>
          <w:szCs w:val="14"/>
        </w:rPr>
        <w:t>      </w:t>
      </w:r>
      <w:r>
        <w:rPr>
          <w:rStyle w:val="c19"/>
          <w:color w:val="181818"/>
          <w:sz w:val="28"/>
          <w:szCs w:val="28"/>
        </w:rPr>
        <w:t>«Приемы деления»  (На что тратятся деньги)</w:t>
      </w:r>
    </w:p>
    <w:p w:rsidR="00C669BA" w:rsidRDefault="00C669BA" w:rsidP="00C669BA">
      <w:pPr>
        <w:pStyle w:val="c38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81818"/>
          <w:sz w:val="28"/>
          <w:szCs w:val="28"/>
        </w:rPr>
        <w:sym w:font="Symbol" w:char="F0B7"/>
      </w:r>
      <w:r>
        <w:rPr>
          <w:rStyle w:val="c19"/>
          <w:color w:val="181818"/>
          <w:sz w:val="28"/>
          <w:szCs w:val="28"/>
        </w:rPr>
        <w:t> </w:t>
      </w:r>
      <w:r>
        <w:rPr>
          <w:rStyle w:val="c16"/>
          <w:color w:val="181818"/>
          <w:sz w:val="14"/>
          <w:szCs w:val="14"/>
        </w:rPr>
        <w:t>  </w:t>
      </w:r>
      <w:r>
        <w:rPr>
          <w:rStyle w:val="c19"/>
          <w:color w:val="181818"/>
          <w:sz w:val="28"/>
          <w:szCs w:val="28"/>
        </w:rPr>
        <w:t>«Решение задач на увеличение» (Бумажные деньги)</w:t>
      </w:r>
    </w:p>
    <w:p w:rsidR="00C669BA" w:rsidRDefault="00C669BA" w:rsidP="00C669BA">
      <w:pPr>
        <w:pStyle w:val="c38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81818"/>
          <w:sz w:val="28"/>
          <w:szCs w:val="28"/>
        </w:rPr>
        <w:sym w:font="Symbol" w:char="F0B7"/>
      </w:r>
      <w:r>
        <w:rPr>
          <w:rStyle w:val="c16"/>
          <w:color w:val="181818"/>
          <w:sz w:val="14"/>
          <w:szCs w:val="14"/>
        </w:rPr>
        <w:t>       </w:t>
      </w:r>
      <w:r>
        <w:rPr>
          <w:rStyle w:val="c19"/>
          <w:color w:val="181818"/>
          <w:sz w:val="28"/>
          <w:szCs w:val="28"/>
        </w:rPr>
        <w:t>«Решение текстовых задач» (Валюты)</w:t>
      </w:r>
    </w:p>
    <w:p w:rsidR="00C669BA" w:rsidRDefault="00C669BA" w:rsidP="00C669BA">
      <w:pPr>
        <w:pStyle w:val="c38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81818"/>
          <w:sz w:val="28"/>
          <w:szCs w:val="28"/>
        </w:rPr>
        <w:sym w:font="Symbol" w:char="F0B7"/>
      </w:r>
      <w:r>
        <w:rPr>
          <w:rStyle w:val="c16"/>
          <w:color w:val="181818"/>
          <w:sz w:val="14"/>
          <w:szCs w:val="14"/>
        </w:rPr>
        <w:t>       </w:t>
      </w:r>
      <w:r>
        <w:rPr>
          <w:rStyle w:val="c19"/>
          <w:color w:val="181818"/>
          <w:sz w:val="28"/>
          <w:szCs w:val="28"/>
        </w:rPr>
        <w:t>«Арифметические действия» (Как правильно планировать семейный бюджет)</w:t>
      </w:r>
    </w:p>
    <w:p w:rsidR="00C669BA" w:rsidRDefault="00C669BA" w:rsidP="00C669BA">
      <w:pPr>
        <w:pStyle w:val="c38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81818"/>
          <w:sz w:val="28"/>
          <w:szCs w:val="28"/>
        </w:rPr>
        <w:sym w:font="Symbol" w:char="F0B7"/>
      </w:r>
      <w:r>
        <w:rPr>
          <w:rStyle w:val="c16"/>
          <w:color w:val="181818"/>
          <w:sz w:val="14"/>
          <w:szCs w:val="14"/>
        </w:rPr>
        <w:t>       </w:t>
      </w:r>
      <w:r>
        <w:rPr>
          <w:rStyle w:val="c221"/>
          <w:color w:val="333333"/>
          <w:sz w:val="28"/>
          <w:szCs w:val="28"/>
          <w:shd w:val="clear" w:color="auto" w:fill="FFFFFF"/>
        </w:rPr>
        <w:t>«Решение задач» (Личные деньги)</w:t>
      </w:r>
    </w:p>
    <w:p w:rsidR="00C669BA" w:rsidRDefault="00C669BA" w:rsidP="00C669B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Можно утверждать, что финансовая грамотность в курсе математики дает положительные результаты, так как:</w:t>
      </w:r>
    </w:p>
    <w:p w:rsidR="00C669BA" w:rsidRDefault="00C669BA" w:rsidP="00C669B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значительно увеличивает активность детей на уроке;</w:t>
      </w:r>
    </w:p>
    <w:p w:rsidR="00C669BA" w:rsidRDefault="00C669BA" w:rsidP="00C669B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развивает внутреннюю мотивацию к учению;</w:t>
      </w:r>
    </w:p>
    <w:p w:rsidR="00C669BA" w:rsidRDefault="00C669BA" w:rsidP="00C669B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усиливает познавательные мотивы;</w:t>
      </w:r>
    </w:p>
    <w:p w:rsidR="00C669BA" w:rsidRDefault="00C669BA" w:rsidP="00C669B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расширяет личный опыт учеников;</w:t>
      </w:r>
    </w:p>
    <w:p w:rsidR="00C669BA" w:rsidRDefault="00C669BA" w:rsidP="00C669B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преодолевает изолированность математики от реальной жизни;</w:t>
      </w:r>
    </w:p>
    <w:p w:rsidR="00C669BA" w:rsidRDefault="00C669BA" w:rsidP="00C669B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повышает качество и прочность знаний;</w:t>
      </w:r>
    </w:p>
    <w:p w:rsidR="00C669BA" w:rsidRDefault="00C669BA" w:rsidP="00C669B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повышает роль детей в семье (участие в планировании покупок, работе по дому);</w:t>
      </w:r>
    </w:p>
    <w:p w:rsidR="00C669BA" w:rsidRDefault="00C669BA" w:rsidP="00C669B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приучает к бережливости, экономии, предприимчивости.</w:t>
      </w:r>
    </w:p>
    <w:p w:rsidR="00C669BA" w:rsidRDefault="00C669BA" w:rsidP="00C669BA">
      <w:pPr>
        <w:pStyle w:val="c3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  <w:sz w:val="28"/>
          <w:szCs w:val="28"/>
        </w:rPr>
        <w:t>На уроках литературного чтения</w:t>
      </w:r>
      <w:r>
        <w:rPr>
          <w:rStyle w:val="c4"/>
          <w:color w:val="000000"/>
          <w:sz w:val="28"/>
          <w:szCs w:val="28"/>
        </w:rPr>
        <w:t> происходит обсуждение ситуаций, связанных с прочтением произведений, в которых упоминаются различные социальные и финансовые ситуации, учащимися высказывается собственная точка зрения и формируется устойчивое понимание выбора правильной модели социального и финансового поведения. Понятие расточительности и экономии можно формировать в ходе чтения специальных рассказов, сказок (например, «Приключения Буратино», «Мужик и медведь», «Жадный вельможа» и другие).</w:t>
      </w:r>
    </w:p>
    <w:p w:rsidR="00C669BA" w:rsidRDefault="00C669BA" w:rsidP="00C669BA">
      <w:pPr>
        <w:pStyle w:val="c3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  <w:sz w:val="28"/>
          <w:szCs w:val="28"/>
        </w:rPr>
        <w:t> На уроках русского языка </w:t>
      </w:r>
      <w:r>
        <w:rPr>
          <w:rStyle w:val="c26"/>
          <w:color w:val="000000"/>
          <w:sz w:val="28"/>
          <w:szCs w:val="28"/>
        </w:rPr>
        <w:t>использование заданий по работе с пословицами, анаграммами, ребусами и т. д.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7"/>
          <w:color w:val="000000"/>
          <w:sz w:val="14"/>
          <w:szCs w:val="14"/>
        </w:rPr>
        <w:t>        </w:t>
      </w:r>
      <w:r>
        <w:rPr>
          <w:rStyle w:val="c9"/>
          <w:i/>
          <w:iCs/>
          <w:color w:val="000000"/>
          <w:sz w:val="28"/>
          <w:szCs w:val="28"/>
        </w:rPr>
        <w:t>Соедини линиями продолжение пословицы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Береги хлеб для еды,                    богатый вора боится.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Без денег </w:t>
      </w:r>
      <w:proofErr w:type="gramStart"/>
      <w:r>
        <w:rPr>
          <w:rStyle w:val="c9"/>
          <w:color w:val="000000"/>
          <w:sz w:val="28"/>
          <w:szCs w:val="28"/>
        </w:rPr>
        <w:t>торговать</w:t>
      </w:r>
      <w:proofErr w:type="gramEnd"/>
      <w:r>
        <w:rPr>
          <w:rStyle w:val="c9"/>
          <w:color w:val="000000"/>
          <w:sz w:val="28"/>
          <w:szCs w:val="28"/>
        </w:rPr>
        <w:t>                      а деньги для Беды.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Богатому не спится,                       как без соли хлебать.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lastRenderedPageBreak/>
        <w:t>Когда деньги говорят,                   прокладывает.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Есть грош,                                      тогда правда молчит...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Денежка дорожку                          так будет и рожь.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7"/>
          <w:color w:val="000000"/>
          <w:sz w:val="14"/>
          <w:szCs w:val="14"/>
        </w:rPr>
        <w:t>        </w:t>
      </w:r>
      <w:r>
        <w:rPr>
          <w:rStyle w:val="c9"/>
          <w:i/>
          <w:iCs/>
          <w:color w:val="000000"/>
          <w:sz w:val="28"/>
          <w:szCs w:val="28"/>
        </w:rPr>
        <w:t>Анаграммы. Расшифруйте слова.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СИПЕНЯ        (ПЕНСИЯ)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ЛАКМЕРА     (РЕКЛАМА)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ПАРТАЛАЗ   (ЗАРПЛАТА)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ОВОДРОГ     (ДОГОВОР)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КАНОЭКОМИ (ЭКОНОМИКА)</w:t>
      </w:r>
    </w:p>
    <w:p w:rsidR="00C669BA" w:rsidRDefault="00C669BA" w:rsidP="00C669BA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Курсу «Технология»</w:t>
      </w:r>
      <w:r>
        <w:rPr>
          <w:rStyle w:val="c4"/>
          <w:color w:val="000000"/>
          <w:sz w:val="28"/>
          <w:szCs w:val="28"/>
        </w:rPr>
        <w:t> принадлежит особая роль, так как решение практико-ориентированных финансовых задач позволяет адаптировать обучающихся к жизненным ситуациям, с которыми приходится сталкиваться каждый день. На уроках технологии, обучающиеся знакомятся с элементами финансовой грамотности. В темах «Работа с бумагой» (Что такое свое дело),  «В мастерской кондитера. Как работает мастер» (Сколько стоит торт), «Как изготовить несколько одинаковых прямоугольников» (Как правильно и экономно расходовать материал).</w:t>
      </w:r>
    </w:p>
    <w:p w:rsidR="00C669BA" w:rsidRDefault="00C669BA" w:rsidP="00C669BA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Наиболее эффективным методом обучения детей основам финансовой грамотности является игровой метод. Игровое обучение – это форма учебного процесса в условных ситуациях, направленная на воссоздание и усвоение общественного опыта во всех его проявлениях: знаниях, навыках, умениях, эмоционально-оценочной деятельности. Достоинство игрового метода заключается в том, что он вызывает у детей повышенный интерес, положительные эмоции, помогает концентрировать внимание на учебной задаче, которая становится не навязанной извне, а желанной, личной целью.</w:t>
      </w:r>
    </w:p>
    <w:p w:rsidR="00C669BA" w:rsidRDefault="00C669BA" w:rsidP="00C669BA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Воспитывать финансовую грамотность можно и через интеграцию в урочную деятельность, классные часы,</w:t>
      </w:r>
      <w:r>
        <w:rPr>
          <w:rStyle w:val="c0"/>
          <w:b/>
          <w:bCs/>
          <w:color w:val="000000"/>
          <w:sz w:val="28"/>
          <w:szCs w:val="28"/>
        </w:rPr>
        <w:t>  </w:t>
      </w:r>
      <w:r>
        <w:rPr>
          <w:rStyle w:val="c9"/>
          <w:color w:val="000000"/>
          <w:sz w:val="28"/>
          <w:szCs w:val="28"/>
        </w:rPr>
        <w:t>проектную деятельность, </w:t>
      </w: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внеурочную деятельность: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 «Развитие речи» (работа с текстом, тесты, загадки, </w:t>
      </w:r>
      <w:r>
        <w:rPr>
          <w:rStyle w:val="c9"/>
          <w:color w:val="000000"/>
          <w:sz w:val="28"/>
          <w:szCs w:val="28"/>
        </w:rPr>
        <w:sym w:font="Symbol" w:char="F0B7"/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9"/>
          <w:color w:val="000000"/>
          <w:sz w:val="28"/>
          <w:szCs w:val="28"/>
        </w:rPr>
        <w:t>упражнения)</w:t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 «Учись учиться» (работа с различной информацией)</w:t>
      </w:r>
      <w:r>
        <w:rPr>
          <w:rStyle w:val="c9"/>
          <w:color w:val="000000"/>
          <w:sz w:val="28"/>
          <w:szCs w:val="28"/>
        </w:rPr>
        <w:sym w:font="Symbol" w:char="F0B7"/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 «Разговор о правильном питании» (игры)</w:t>
      </w:r>
      <w:r>
        <w:rPr>
          <w:rStyle w:val="c9"/>
          <w:color w:val="000000"/>
          <w:sz w:val="28"/>
          <w:szCs w:val="28"/>
        </w:rPr>
        <w:sym w:font="Symbol" w:char="F0B7"/>
      </w:r>
    </w:p>
    <w:p w:rsidR="00C669BA" w:rsidRDefault="00C669BA" w:rsidP="00C669BA">
      <w:pPr>
        <w:pStyle w:val="c14"/>
        <w:shd w:val="clear" w:color="auto" w:fill="FFFFFF"/>
        <w:spacing w:before="0" w:beforeAutospacing="0" w:after="0" w:afterAutospacing="0"/>
        <w:ind w:left="12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 «Я – гражданин и патриот России» (Путешествие по России – умение пользоваться пластиковой картой и проездным билетом, основной закон России – Конституция, государственный бюджет и др.)</w:t>
      </w:r>
      <w:r>
        <w:rPr>
          <w:rStyle w:val="c9"/>
          <w:color w:val="000000"/>
          <w:sz w:val="28"/>
          <w:szCs w:val="28"/>
        </w:rPr>
        <w:sym w:font="Symbol" w:char="F0B7"/>
      </w:r>
    </w:p>
    <w:p w:rsidR="00C669BA" w:rsidRDefault="00C669BA" w:rsidP="00C669BA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На современном этапе знание финансовой грамотности необходимо также при выполнении ВПР и Комплексных </w:t>
      </w:r>
      <w:proofErr w:type="spellStart"/>
      <w:r>
        <w:rPr>
          <w:rStyle w:val="c4"/>
          <w:color w:val="000000"/>
          <w:sz w:val="28"/>
          <w:szCs w:val="28"/>
        </w:rPr>
        <w:t>метапредметных</w:t>
      </w:r>
      <w:proofErr w:type="spellEnd"/>
      <w:r>
        <w:rPr>
          <w:rStyle w:val="c4"/>
          <w:color w:val="000000"/>
          <w:sz w:val="28"/>
          <w:szCs w:val="28"/>
        </w:rPr>
        <w:t xml:space="preserve"> работ.</w:t>
      </w:r>
    </w:p>
    <w:p w:rsidR="00C669BA" w:rsidRDefault="00C669BA" w:rsidP="00C669BA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color w:val="000000"/>
          <w:sz w:val="28"/>
          <w:szCs w:val="28"/>
        </w:rPr>
        <w:t>Формирование финансовой грамотности обучающихся невозможно </w:t>
      </w:r>
      <w:r>
        <w:rPr>
          <w:rStyle w:val="c9"/>
          <w:color w:val="000000"/>
          <w:sz w:val="28"/>
          <w:szCs w:val="28"/>
          <w:u w:val="single"/>
        </w:rPr>
        <w:t>без электронно-образовательных ресурсов, </w:t>
      </w:r>
      <w:r>
        <w:rPr>
          <w:rStyle w:val="c9"/>
          <w:color w:val="000000"/>
          <w:sz w:val="28"/>
          <w:szCs w:val="28"/>
        </w:rPr>
        <w:t>которые мы применяем при подготовке к урокам и внеклассным мероприятиям:</w:t>
      </w:r>
      <w:proofErr w:type="gramEnd"/>
    </w:p>
    <w:p w:rsidR="00C669BA" w:rsidRDefault="00C669BA" w:rsidP="00C669BA">
      <w:pPr>
        <w:pStyle w:val="c4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1.     Электронные приложения к учебникам.</w:t>
      </w:r>
    </w:p>
    <w:p w:rsidR="00C669BA" w:rsidRDefault="00C669BA" w:rsidP="00C669BA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2.     Интернет – ресурсы:</w:t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lastRenderedPageBreak/>
        <w:t>Азбука финансов - универсальный портал о личных финансах и финансовой грамотности. Объединяет в себе информацию о финансовой грамотности населения, личном бюджете, личном финансовом плане; семинары и уроки финансовой грамотности</w:t>
      </w:r>
      <w:r>
        <w:rPr>
          <w:rStyle w:val="c1"/>
          <w:color w:val="181818"/>
          <w:sz w:val="28"/>
          <w:szCs w:val="28"/>
        </w:rPr>
        <w:sym w:font="Symbol" w:char="F0B7"/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4" w:history="1">
        <w:r>
          <w:rPr>
            <w:rStyle w:val="a3"/>
            <w:sz w:val="28"/>
            <w:szCs w:val="28"/>
          </w:rPr>
          <w:t>www.azbukafinansov.ru</w:t>
        </w:r>
      </w:hyperlink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«Сеть творческих учителей» сообщество учителей экономики «Экономика в школе»  где можно найти разработки уроков, ученические проекты,  материалы по внеклассной работе, для олимпиад, викторин, конкурсов. Получить информацию о проведении дистанционного детского конкурса «Экономический калейдоскоп»</w:t>
      </w:r>
      <w:r>
        <w:rPr>
          <w:rStyle w:val="c1"/>
          <w:color w:val="181818"/>
          <w:sz w:val="28"/>
          <w:szCs w:val="28"/>
        </w:rPr>
        <w:sym w:font="Symbol" w:char="F0B7"/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5" w:history="1">
        <w:r>
          <w:rPr>
            <w:rStyle w:val="a3"/>
            <w:sz w:val="28"/>
            <w:szCs w:val="28"/>
          </w:rPr>
          <w:t>http://www.it-n.ru/</w:t>
        </w:r>
      </w:hyperlink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«Учительский портал»</w:t>
      </w:r>
      <w:r>
        <w:rPr>
          <w:rStyle w:val="c1"/>
          <w:color w:val="181818"/>
          <w:sz w:val="28"/>
          <w:szCs w:val="28"/>
        </w:rPr>
        <w:sym w:font="Symbol" w:char="F0B7"/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 xml:space="preserve">Уроки, </w:t>
      </w:r>
      <w:proofErr w:type="spellStart"/>
      <w:r>
        <w:rPr>
          <w:rStyle w:val="c1"/>
          <w:color w:val="181818"/>
          <w:sz w:val="28"/>
          <w:szCs w:val="28"/>
        </w:rPr>
        <w:t>мультимедийные</w:t>
      </w:r>
      <w:proofErr w:type="spellEnd"/>
      <w:r>
        <w:rPr>
          <w:rStyle w:val="c1"/>
          <w:color w:val="181818"/>
          <w:sz w:val="28"/>
          <w:szCs w:val="28"/>
        </w:rPr>
        <w:t xml:space="preserve"> тесты, печатные тесты, планирование, контрольные работы, КВН по финансовой грамотности.</w:t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Можно разместить свои уроки и мероприятия по данной тематике.</w:t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6" w:history="1">
        <w:r>
          <w:rPr>
            <w:rStyle w:val="a3"/>
            <w:sz w:val="28"/>
            <w:szCs w:val="28"/>
          </w:rPr>
          <w:t>http://www.uchportal.ru/load/136</w:t>
        </w:r>
      </w:hyperlink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«Клуб умные родители»</w:t>
      </w:r>
      <w:r>
        <w:rPr>
          <w:rStyle w:val="c1"/>
          <w:color w:val="181818"/>
          <w:sz w:val="28"/>
          <w:szCs w:val="28"/>
        </w:rPr>
        <w:sym w:font="Symbol" w:char="F0B7"/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Бесплатная презентация, рассказывающая детям об основах личных финансах. Бесплатный курс «Карманные деньги», который  расскажет ВСЁ про карманные деньги для  детей.</w:t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7" w:history="1">
        <w:r>
          <w:rPr>
            <w:rStyle w:val="a3"/>
            <w:sz w:val="28"/>
            <w:szCs w:val="28"/>
          </w:rPr>
          <w:t> http://michurin.com/index.htm</w:t>
        </w:r>
      </w:hyperlink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Книга «Денежные сказки. Уроки финансовой грамотности</w:t>
      </w:r>
      <w:proofErr w:type="gramStart"/>
      <w:r>
        <w:rPr>
          <w:rStyle w:val="c1"/>
          <w:color w:val="181818"/>
          <w:sz w:val="28"/>
          <w:szCs w:val="28"/>
        </w:rPr>
        <w:t>.»</w:t>
      </w:r>
      <w:r>
        <w:rPr>
          <w:rStyle w:val="c1"/>
          <w:color w:val="181818"/>
          <w:sz w:val="28"/>
          <w:szCs w:val="28"/>
        </w:rPr>
        <w:sym w:font="Symbol" w:char="F0B7"/>
      </w:r>
      <w:proofErr w:type="gramEnd"/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Животные из сказочного леса совершают финансовые ошибки и помогают друг другу справиться с соблазнами. Дети читают сказки и учатся на ошибках сказочных персонажей.</w:t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 Методические материалы по финансовой грамотности для начальной школы</w:t>
      </w:r>
      <w:r>
        <w:rPr>
          <w:rStyle w:val="c1"/>
          <w:color w:val="181818"/>
          <w:sz w:val="28"/>
          <w:szCs w:val="28"/>
        </w:rPr>
        <w:sym w:font="Symbol" w:char="F0B7"/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8" w:history="1">
        <w:r>
          <w:rPr>
            <w:rStyle w:val="a3"/>
            <w:sz w:val="28"/>
            <w:szCs w:val="28"/>
          </w:rPr>
          <w:t>https://fmc.hse.ru/primarySchool</w:t>
        </w:r>
      </w:hyperlink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 Сборник математических задач «Основы финансовой грамотности» для обучающихся 1-11 классов</w:t>
      </w:r>
      <w:r>
        <w:rPr>
          <w:rStyle w:val="c1"/>
          <w:color w:val="181818"/>
          <w:sz w:val="28"/>
          <w:szCs w:val="28"/>
        </w:rPr>
        <w:sym w:font="Symbol" w:char="F0B7"/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9" w:history="1">
        <w:r>
          <w:rPr>
            <w:rStyle w:val="a3"/>
            <w:sz w:val="28"/>
            <w:szCs w:val="28"/>
          </w:rPr>
          <w:t>https://fincult.info/prepodavanie/base/nachalnoe-osnovnoe-i-srednee-obshchee-obrazovanie/10744/</w:t>
        </w:r>
      </w:hyperlink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  Лучшие мультфильмы:</w:t>
      </w:r>
      <w:r>
        <w:rPr>
          <w:rStyle w:val="c1"/>
          <w:color w:val="181818"/>
          <w:sz w:val="28"/>
          <w:szCs w:val="28"/>
        </w:rPr>
        <w:sym w:font="Symbol" w:char="F0B7"/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1.Серии мультфильма «</w:t>
      </w:r>
      <w:proofErr w:type="spellStart"/>
      <w:r>
        <w:rPr>
          <w:rStyle w:val="c1"/>
          <w:color w:val="181818"/>
          <w:sz w:val="28"/>
          <w:szCs w:val="28"/>
        </w:rPr>
        <w:t>Смешарики</w:t>
      </w:r>
      <w:proofErr w:type="spellEnd"/>
      <w:r>
        <w:rPr>
          <w:rStyle w:val="c1"/>
          <w:color w:val="181818"/>
          <w:sz w:val="28"/>
          <w:szCs w:val="28"/>
        </w:rPr>
        <w:t>» под названием «Азбука финансовой грамотности»</w:t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2.Серии мультфильма «</w:t>
      </w:r>
      <w:proofErr w:type="spellStart"/>
      <w:r>
        <w:rPr>
          <w:rStyle w:val="c1"/>
          <w:color w:val="181818"/>
          <w:sz w:val="28"/>
          <w:szCs w:val="28"/>
        </w:rPr>
        <w:t>Фиксики</w:t>
      </w:r>
      <w:proofErr w:type="spellEnd"/>
      <w:r>
        <w:rPr>
          <w:rStyle w:val="c1"/>
          <w:color w:val="181818"/>
          <w:sz w:val="28"/>
          <w:szCs w:val="28"/>
        </w:rPr>
        <w:t>»:</w:t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-Деньги;</w:t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-Копилка;</w:t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-Как делают деньги.</w:t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3.«Богатый бобрёнок»</w:t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4.«Азбука денег. Уроки тётушки Совы».</w:t>
      </w:r>
    </w:p>
    <w:p w:rsidR="00C669BA" w:rsidRDefault="00C669BA" w:rsidP="00C669BA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5.«Незнайка на Луне»</w:t>
      </w:r>
    </w:p>
    <w:p w:rsidR="00C669BA" w:rsidRDefault="00C669BA" w:rsidP="00C669BA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Таким образом, деятельность, направленная на воспитание финансовой грамотности школьников, может быть проведена в разных формах. Эти </w:t>
      </w:r>
      <w:r>
        <w:rPr>
          <w:rStyle w:val="c9"/>
          <w:color w:val="000000"/>
          <w:sz w:val="28"/>
          <w:szCs w:val="28"/>
        </w:rPr>
        <w:lastRenderedPageBreak/>
        <w:t>мероприятия способствуют формированию у обучающихся общих, и в то же время достаточно цельных представлений о процессах, связанных с экономикой, бизнесом, ресурсами и их разумным потреблением, формированию успешной личности каждого ученика.</w:t>
      </w:r>
    </w:p>
    <w:p w:rsidR="00C669BA" w:rsidRDefault="00C669BA" w:rsidP="00C669BA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А также позитивное отношение родителей к изучению финансовой грамотности их детьми и активное участие в этом процессе будут способствовать достижению учебных целей. Поэтому родительская помощь очень необходима в решении таких вопросов: как потратить карманные деньги, как скопить на желанный подарок, где приобрести качественную и недорогую вещь, как получить денежное вознаграждение или поощрение за инициативу в помощи по разным делам и др.</w:t>
      </w:r>
    </w:p>
    <w:p w:rsidR="00C669BA" w:rsidRDefault="00C669BA" w:rsidP="00C669BA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 В результате изучения основ финансовой грамотности на уровне НОО, обучающиеся</w:t>
      </w:r>
      <w:r>
        <w:rPr>
          <w:rStyle w:val="c9"/>
          <w:color w:val="000000"/>
          <w:sz w:val="28"/>
          <w:szCs w:val="28"/>
          <w:u w:val="single"/>
        </w:rPr>
        <w:t> должны знать:</w:t>
      </w:r>
    </w:p>
    <w:p w:rsidR="00C669BA" w:rsidRDefault="00C669BA" w:rsidP="00C669BA">
      <w:pPr>
        <w:pStyle w:val="c6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понимание природы и функции денег;</w:t>
      </w:r>
      <w:r>
        <w:rPr>
          <w:rStyle w:val="c9"/>
          <w:color w:val="000000"/>
          <w:sz w:val="28"/>
          <w:szCs w:val="28"/>
        </w:rPr>
        <w:sym w:font="Symbol" w:char="F0B7"/>
      </w:r>
    </w:p>
    <w:p w:rsidR="00C669BA" w:rsidRDefault="00C669BA" w:rsidP="00C669BA">
      <w:pPr>
        <w:pStyle w:val="c6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умение ценить деньги;</w:t>
      </w:r>
      <w:r>
        <w:rPr>
          <w:rStyle w:val="c9"/>
          <w:color w:val="000000"/>
          <w:sz w:val="28"/>
          <w:szCs w:val="28"/>
        </w:rPr>
        <w:sym w:font="Symbol" w:char="F0B7"/>
      </w:r>
    </w:p>
    <w:p w:rsidR="00C669BA" w:rsidRDefault="00C669BA" w:rsidP="00C669BA">
      <w:pPr>
        <w:pStyle w:val="c6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умение считать деньги;</w:t>
      </w:r>
      <w:r>
        <w:rPr>
          <w:rStyle w:val="c9"/>
          <w:color w:val="000000"/>
          <w:sz w:val="28"/>
          <w:szCs w:val="28"/>
        </w:rPr>
        <w:sym w:font="Symbol" w:char="F0B7"/>
      </w:r>
    </w:p>
    <w:p w:rsidR="00C669BA" w:rsidRDefault="00C669BA" w:rsidP="00C669BA">
      <w:pPr>
        <w:pStyle w:val="c6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умение составлять финансовый отчёт (доходы и расходы семьи);</w:t>
      </w:r>
      <w:r>
        <w:rPr>
          <w:rStyle w:val="c9"/>
          <w:color w:val="000000"/>
          <w:sz w:val="28"/>
          <w:szCs w:val="28"/>
        </w:rPr>
        <w:sym w:font="Symbol" w:char="F0B7"/>
      </w:r>
    </w:p>
    <w:p w:rsidR="00C669BA" w:rsidRDefault="00C669BA" w:rsidP="00C669BA">
      <w:pPr>
        <w:pStyle w:val="c6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умение экономить и сберегать;</w:t>
      </w:r>
      <w:r>
        <w:rPr>
          <w:rStyle w:val="c9"/>
          <w:color w:val="000000"/>
          <w:sz w:val="28"/>
          <w:szCs w:val="28"/>
        </w:rPr>
        <w:sym w:font="Symbol" w:char="F0B7"/>
      </w:r>
    </w:p>
    <w:p w:rsidR="00C669BA" w:rsidRDefault="00C669BA" w:rsidP="00C669BA">
      <w:pPr>
        <w:pStyle w:val="c6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умение тратить деньги и жить по средствам;</w:t>
      </w:r>
      <w:r>
        <w:rPr>
          <w:rStyle w:val="c9"/>
          <w:color w:val="000000"/>
          <w:sz w:val="28"/>
          <w:szCs w:val="28"/>
        </w:rPr>
        <w:sym w:font="Symbol" w:char="F0B7"/>
      </w:r>
    </w:p>
    <w:p w:rsidR="00C669BA" w:rsidRDefault="00C669BA" w:rsidP="00C669BA">
      <w:pPr>
        <w:pStyle w:val="c6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умение делиться.</w:t>
      </w:r>
      <w:r>
        <w:rPr>
          <w:rStyle w:val="c9"/>
          <w:color w:val="000000"/>
          <w:sz w:val="28"/>
          <w:szCs w:val="28"/>
        </w:rPr>
        <w:sym w:font="Symbol" w:char="F0B7"/>
      </w:r>
    </w:p>
    <w:p w:rsidR="00C669BA" w:rsidRDefault="00C669BA" w:rsidP="00C669BA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6"/>
          <w:color w:val="3A424D"/>
          <w:sz w:val="28"/>
          <w:szCs w:val="28"/>
          <w:shd w:val="clear" w:color="auto" w:fill="FFFFFF"/>
        </w:rPr>
        <w:t>     </w:t>
      </w:r>
      <w:r>
        <w:rPr>
          <w:rStyle w:val="c9"/>
          <w:color w:val="000000"/>
          <w:sz w:val="28"/>
          <w:szCs w:val="28"/>
          <w:shd w:val="clear" w:color="auto" w:fill="FFFFFF"/>
        </w:rPr>
        <w:t>Обучение основам финансовой грамотности – это необходимый этап полноценного развития ребёнка. Знания о мире финансов помогут ему в дальнейшем сформировать правильное отношение к деньгам и разумное экономическое поведение.</w:t>
      </w:r>
    </w:p>
    <w:p w:rsidR="00C669BA" w:rsidRDefault="00C669BA"/>
    <w:sectPr w:rsidR="00C66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69BA"/>
    <w:rsid w:val="00C6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C6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C669BA"/>
  </w:style>
  <w:style w:type="paragraph" w:customStyle="1" w:styleId="c11">
    <w:name w:val="c11"/>
    <w:basedOn w:val="a"/>
    <w:rsid w:val="00C6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669BA"/>
  </w:style>
  <w:style w:type="paragraph" w:customStyle="1" w:styleId="c30">
    <w:name w:val="c30"/>
    <w:basedOn w:val="a"/>
    <w:rsid w:val="00C6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C6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C669BA"/>
  </w:style>
  <w:style w:type="character" w:customStyle="1" w:styleId="c26">
    <w:name w:val="c26"/>
    <w:basedOn w:val="a0"/>
    <w:rsid w:val="00C669BA"/>
  </w:style>
  <w:style w:type="paragraph" w:customStyle="1" w:styleId="c25">
    <w:name w:val="c25"/>
    <w:basedOn w:val="a"/>
    <w:rsid w:val="00C6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669BA"/>
  </w:style>
  <w:style w:type="paragraph" w:customStyle="1" w:styleId="c35">
    <w:name w:val="c35"/>
    <w:basedOn w:val="a"/>
    <w:rsid w:val="00C6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C669BA"/>
  </w:style>
  <w:style w:type="paragraph" w:customStyle="1" w:styleId="c14">
    <w:name w:val="c14"/>
    <w:basedOn w:val="a"/>
    <w:rsid w:val="00C6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669BA"/>
  </w:style>
  <w:style w:type="character" w:customStyle="1" w:styleId="c7">
    <w:name w:val="c7"/>
    <w:basedOn w:val="a0"/>
    <w:rsid w:val="00C669BA"/>
  </w:style>
  <w:style w:type="character" w:customStyle="1" w:styleId="c0">
    <w:name w:val="c0"/>
    <w:basedOn w:val="a0"/>
    <w:rsid w:val="00C669BA"/>
  </w:style>
  <w:style w:type="paragraph" w:customStyle="1" w:styleId="c21">
    <w:name w:val="c21"/>
    <w:basedOn w:val="a"/>
    <w:rsid w:val="00C6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C6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C669BA"/>
  </w:style>
  <w:style w:type="character" w:customStyle="1" w:styleId="c16">
    <w:name w:val="c16"/>
    <w:basedOn w:val="a0"/>
    <w:rsid w:val="00C669BA"/>
  </w:style>
  <w:style w:type="paragraph" w:customStyle="1" w:styleId="c22">
    <w:name w:val="c22"/>
    <w:basedOn w:val="a"/>
    <w:rsid w:val="00C6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1">
    <w:name w:val="c221"/>
    <w:basedOn w:val="a0"/>
    <w:rsid w:val="00C669BA"/>
  </w:style>
  <w:style w:type="character" w:customStyle="1" w:styleId="c1">
    <w:name w:val="c1"/>
    <w:basedOn w:val="a0"/>
    <w:rsid w:val="00C669BA"/>
  </w:style>
  <w:style w:type="paragraph" w:customStyle="1" w:styleId="c13">
    <w:name w:val="c13"/>
    <w:basedOn w:val="a"/>
    <w:rsid w:val="00C6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C6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C6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6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669BA"/>
  </w:style>
  <w:style w:type="character" w:styleId="a3">
    <w:name w:val="Hyperlink"/>
    <w:basedOn w:val="a0"/>
    <w:uiPriority w:val="99"/>
    <w:semiHidden/>
    <w:unhideWhenUsed/>
    <w:rsid w:val="00C669BA"/>
    <w:rPr>
      <w:color w:val="0000FF"/>
      <w:u w:val="single"/>
    </w:rPr>
  </w:style>
  <w:style w:type="paragraph" w:customStyle="1" w:styleId="c6">
    <w:name w:val="c6"/>
    <w:basedOn w:val="a"/>
    <w:rsid w:val="00C6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fmc.hse.ru/primarySchool&amp;sa=D&amp;source=editors&amp;ust=1667238290912028&amp;usg=AOvVaw0z7QH7oXXEqr-_yqwb7Yk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://michurin.com/index.htm&amp;sa=D&amp;source=editors&amp;ust=1667238290911031&amp;usg=AOvVaw2IBeEMWAB-tBY9lwIyso9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uchportal.ru/load/136&amp;sa=D&amp;source=editors&amp;ust=1667238290910182&amp;usg=AOvVaw2-uSe1HER3ETAEjJ4qAUu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://www.it-n.ru/&amp;sa=D&amp;source=editors&amp;ust=1667238290909151&amp;usg=AOvVaw1GDOnQzpygCx-5dze9vFy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ogle.com/url?q=http://www.azbukafinansov.ru/&amp;sa=D&amp;source=editors&amp;ust=1667238290908474&amp;usg=AOvVaw0qGOuS69laSO7PgLDCpTv4" TargetMode="External"/><Relationship Id="rId9" Type="http://schemas.openxmlformats.org/officeDocument/2006/relationships/hyperlink" Target="https://www.google.com/url?q=https://fincult.info/prepodavanie/base/nachalnoe-osnovnoe-i-srednee-obshchee-obrazovanie/10744/&amp;sa=D&amp;source=editors&amp;ust=1667238290912763&amp;usg=AOvVaw1xI9aUbfAHuoTJmFU071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2031</Words>
  <Characters>11577</Characters>
  <Application>Microsoft Office Word</Application>
  <DocSecurity>0</DocSecurity>
  <Lines>96</Lines>
  <Paragraphs>27</Paragraphs>
  <ScaleCrop>false</ScaleCrop>
  <Company>Grizli777</Company>
  <LinksUpToDate>false</LinksUpToDate>
  <CharactersWithSpaces>13581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2022-11-25T09:08:00Z</dcterms:created>
  <dcterms:modified xsi:type="dcterms:W3CDTF">2022-11-25T09:09:00Z</dcterms:modified>
</cp:coreProperties>
</file>