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79" w:rsidRPr="00AC462B" w:rsidRDefault="00150B79" w:rsidP="00150B79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 w:rsidRPr="00AC462B">
        <w:rPr>
          <w:rFonts w:ascii="Liberation Serif" w:hAnsi="Liberation Serif" w:cs="Liberation Serif"/>
          <w:sz w:val="28"/>
          <w:szCs w:val="28"/>
        </w:rPr>
        <w:t>Материальная база в ОО и предметно-развивающая среда в групповых комнатах создана с учётом требований ФГОС</w:t>
      </w:r>
      <w:proofErr w:type="gramStart"/>
      <w:r w:rsidRPr="00AC462B">
        <w:rPr>
          <w:rFonts w:ascii="Liberation Serif" w:hAnsi="Liberation Serif" w:cs="Liberation Serif"/>
          <w:sz w:val="28"/>
          <w:szCs w:val="28"/>
        </w:rPr>
        <w:t> ,</w:t>
      </w:r>
      <w:proofErr w:type="gramEnd"/>
      <w:r w:rsidRPr="00AC462B">
        <w:rPr>
          <w:rFonts w:ascii="Liberation Serif" w:hAnsi="Liberation Serif" w:cs="Liberation Serif"/>
          <w:sz w:val="28"/>
          <w:szCs w:val="28"/>
        </w:rPr>
        <w:t xml:space="preserve"> обеспечивающих реализацию основной образовательной программы дошкольного образования.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воспитанников. Все это позволяет педагогам организовывать работу по сохранению и укреплению здоровья воспитанников, созданию положительного психологического климата в детском коллективе, а также по всестороннему развитию каждого воспитанника</w:t>
      </w:r>
    </w:p>
    <w:p w:rsidR="00150B79" w:rsidRDefault="00150B7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535305</wp:posOffset>
            </wp:positionV>
            <wp:extent cx="1843405" cy="2266950"/>
            <wp:effectExtent l="19050" t="0" r="4445" b="0"/>
            <wp:wrapSquare wrapText="bothSides"/>
            <wp:docPr id="4" name="Рисунок 4" descr="1678037800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780378003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459105</wp:posOffset>
            </wp:positionV>
            <wp:extent cx="1809750" cy="2266950"/>
            <wp:effectExtent l="19050" t="0" r="0" b="0"/>
            <wp:wrapSquare wrapText="bothSides"/>
            <wp:docPr id="3" name="Рисунок 3" descr="167803778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7803778485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79" w:rsidRPr="00150B79" w:rsidRDefault="00150B79" w:rsidP="00150B7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297815</wp:posOffset>
            </wp:positionV>
            <wp:extent cx="1781175" cy="2266950"/>
            <wp:effectExtent l="19050" t="0" r="9525" b="0"/>
            <wp:wrapSquare wrapText="bothSides"/>
            <wp:docPr id="5" name="Рисунок 5" descr="1678037784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780377848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A8744D">
        <w:rPr>
          <w:rFonts w:ascii="Liberation Serif" w:hAnsi="Liberation Serif" w:cs="Liberation Serif"/>
          <w:bCs/>
          <w:color w:val="333333"/>
          <w:sz w:val="28"/>
          <w:szCs w:val="28"/>
        </w:rPr>
        <w:t> </w:t>
      </w:r>
      <w:r w:rsidRPr="00835D3D">
        <w:rPr>
          <w:rFonts w:ascii="Liberation Serif" w:hAnsi="Liberation Serif" w:cs="Liberation Serif"/>
          <w:bCs/>
          <w:sz w:val="28"/>
          <w:szCs w:val="28"/>
        </w:rPr>
        <w:t>В целях качественной реализации программы, расширения границ информационного поля по всем направлениям деятельности детского сада в ОО имеются</w:t>
      </w:r>
      <w:r w:rsidRPr="00835D3D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:rsidR="00897891" w:rsidRPr="00835D3D" w:rsidRDefault="00897891" w:rsidP="00897891">
      <w:pPr>
        <w:spacing w:after="240"/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• Учебно-методические и дидактические материалы, информационные ресурсы.</w:t>
      </w:r>
    </w:p>
    <w:p w:rsidR="00897891" w:rsidRPr="00835D3D" w:rsidRDefault="00897891" w:rsidP="00897891">
      <w:pPr>
        <w:spacing w:after="240"/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• Компьютерные технологии (использование в работе разных компьютерных программ, Интернет — сайтов, электронной почты, копировальной техники);</w:t>
      </w:r>
    </w:p>
    <w:p w:rsidR="00897891" w:rsidRPr="00835D3D" w:rsidRDefault="00897891" w:rsidP="00897891">
      <w:pPr>
        <w:spacing w:after="2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941705</wp:posOffset>
            </wp:positionV>
            <wp:extent cx="2552700" cy="1914525"/>
            <wp:effectExtent l="19050" t="0" r="0" b="0"/>
            <wp:wrapSquare wrapText="bothSides"/>
            <wp:docPr id="6" name="Рисунок 4" descr="1636710016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367100160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351155</wp:posOffset>
            </wp:positionV>
            <wp:extent cx="2114550" cy="2171700"/>
            <wp:effectExtent l="19050" t="0" r="0" b="0"/>
            <wp:wrapSquare wrapText="bothSides"/>
            <wp:docPr id="1" name="Рисунок 3" descr="167861593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786159313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265430</wp:posOffset>
            </wp:positionV>
            <wp:extent cx="2548890" cy="1905000"/>
            <wp:effectExtent l="19050" t="0" r="3810" b="0"/>
            <wp:wrapSquare wrapText="bothSides"/>
            <wp:docPr id="2" name="Рисунок 2" descr="163671001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367100161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5D3D">
        <w:rPr>
          <w:rFonts w:ascii="Liberation Serif" w:hAnsi="Liberation Serif" w:cs="Liberation Serif"/>
          <w:sz w:val="28"/>
          <w:szCs w:val="28"/>
        </w:rPr>
        <w:t>•Регулярно оформляются тематические стенды;</w:t>
      </w:r>
    </w:p>
    <w:p w:rsidR="00897891" w:rsidRPr="00835D3D" w:rsidRDefault="00897891" w:rsidP="00897891">
      <w:pPr>
        <w:spacing w:after="240"/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 xml:space="preserve">•  Для работы с </w:t>
      </w:r>
      <w:r w:rsidRPr="00835D3D">
        <w:rPr>
          <w:rFonts w:ascii="Liberation Serif" w:hAnsi="Liberation Serif" w:cs="Liberation Serif"/>
          <w:sz w:val="28"/>
          <w:szCs w:val="28"/>
        </w:rPr>
        <w:lastRenderedPageBreak/>
        <w:t>воспитанниками, педагогами и родителями имеется аудио и видеотехника, в большом количестве аудиокассеты и компакт диск</w:t>
      </w:r>
      <w:proofErr w:type="gramStart"/>
      <w:r w:rsidRPr="00835D3D">
        <w:rPr>
          <w:rFonts w:ascii="Liberation Serif" w:hAnsi="Liberation Serif" w:cs="Liberation Serif"/>
          <w:sz w:val="28"/>
          <w:szCs w:val="28"/>
        </w:rPr>
        <w:t>и(</w:t>
      </w:r>
      <w:proofErr w:type="gramEnd"/>
      <w:r w:rsidRPr="00835D3D">
        <w:rPr>
          <w:rFonts w:ascii="Liberation Serif" w:hAnsi="Liberation Serif" w:cs="Liberation Serif"/>
          <w:sz w:val="28"/>
          <w:szCs w:val="28"/>
        </w:rPr>
        <w:t>музыкальные записи, коррекционные программы, видео записи из опыта работы педагогов и родителей, фотоматериалы и др.).</w:t>
      </w:r>
    </w:p>
    <w:p w:rsidR="00150B79" w:rsidRPr="00150B79" w:rsidRDefault="00897891" w:rsidP="00150B79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101600</wp:posOffset>
            </wp:positionV>
            <wp:extent cx="1885950" cy="2200275"/>
            <wp:effectExtent l="19050" t="0" r="0" b="0"/>
            <wp:wrapSquare wrapText="bothSides"/>
            <wp:docPr id="8" name="Рисунок 5" descr="163678511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6367851109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101600</wp:posOffset>
            </wp:positionV>
            <wp:extent cx="1714500" cy="2200275"/>
            <wp:effectExtent l="19050" t="0" r="0" b="0"/>
            <wp:wrapSquare wrapText="bothSides"/>
            <wp:docPr id="7" name="Рисунок 6" descr="1636785110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3678511096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79" w:rsidRPr="00150B79" w:rsidRDefault="00150B79" w:rsidP="00150B79"/>
    <w:p w:rsidR="00150B79" w:rsidRPr="00150B79" w:rsidRDefault="00150B79" w:rsidP="00150B79"/>
    <w:p w:rsidR="00150B79" w:rsidRPr="00150B79" w:rsidRDefault="00150B79" w:rsidP="00150B79"/>
    <w:p w:rsidR="00150B79" w:rsidRDefault="00150B79" w:rsidP="00150B79"/>
    <w:p w:rsidR="00897891" w:rsidRDefault="00897891" w:rsidP="00150B79">
      <w:pPr>
        <w:tabs>
          <w:tab w:val="left" w:pos="8265"/>
        </w:tabs>
      </w:pPr>
    </w:p>
    <w:p w:rsidR="00897891" w:rsidRDefault="00897891" w:rsidP="00150B79">
      <w:pPr>
        <w:tabs>
          <w:tab w:val="left" w:pos="8265"/>
        </w:tabs>
      </w:pPr>
    </w:p>
    <w:p w:rsidR="00897891" w:rsidRDefault="00897891" w:rsidP="00150B79">
      <w:pPr>
        <w:tabs>
          <w:tab w:val="left" w:pos="8265"/>
        </w:tabs>
      </w:pPr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b/>
          <w:bCs/>
          <w:sz w:val="28"/>
          <w:szCs w:val="28"/>
          <w:u w:val="single"/>
        </w:rPr>
        <w:t>Библиотечно-информационное обеспечение образовательного процесса. </w:t>
      </w:r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 xml:space="preserve"> Подобрана  библиотека методической и художественной литературы, репродукции картин, иллюстративный материал, дидактические пособия, демонстрационный и раздаточный материал.</w:t>
      </w:r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–Видеоэкран;</w:t>
      </w:r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 xml:space="preserve">- </w:t>
      </w:r>
      <w:proofErr w:type="spellStart"/>
      <w:r w:rsidRPr="00835D3D">
        <w:rPr>
          <w:rFonts w:ascii="Liberation Serif" w:hAnsi="Liberation Serif" w:cs="Liberation Serif"/>
          <w:sz w:val="28"/>
          <w:szCs w:val="28"/>
        </w:rPr>
        <w:t>Мультимедийный</w:t>
      </w:r>
      <w:proofErr w:type="spellEnd"/>
      <w:r w:rsidRPr="00835D3D">
        <w:rPr>
          <w:rFonts w:ascii="Liberation Serif" w:hAnsi="Liberation Serif" w:cs="Liberation Serif"/>
          <w:sz w:val="28"/>
          <w:szCs w:val="28"/>
        </w:rPr>
        <w:t xml:space="preserve"> проектор</w:t>
      </w:r>
      <w:proofErr w:type="gramStart"/>
      <w:r w:rsidRPr="00835D3D">
        <w:rPr>
          <w:rFonts w:ascii="Liberation Serif" w:hAnsi="Liberation Serif" w:cs="Liberation Serif"/>
          <w:sz w:val="28"/>
          <w:szCs w:val="28"/>
        </w:rPr>
        <w:t xml:space="preserve"> ;</w:t>
      </w:r>
      <w:proofErr w:type="gramEnd"/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- Фотоаппарат;</w:t>
      </w:r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- Музыкальный центр;</w:t>
      </w:r>
    </w:p>
    <w:p w:rsidR="00897891" w:rsidRPr="00835D3D" w:rsidRDefault="00897891" w:rsidP="00897891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5D3D">
        <w:rPr>
          <w:rFonts w:ascii="Liberation Serif" w:hAnsi="Liberation Serif" w:cs="Liberation Serif"/>
          <w:sz w:val="28"/>
          <w:szCs w:val="28"/>
        </w:rPr>
        <w:t>- Ноутбук.</w:t>
      </w:r>
    </w:p>
    <w:p w:rsidR="00897891" w:rsidRPr="00E46836" w:rsidRDefault="00897891" w:rsidP="0089789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46836">
        <w:rPr>
          <w:rFonts w:ascii="Liberation Serif" w:hAnsi="Liberation Serif" w:cs="Liberation Serif"/>
          <w:b/>
          <w:bCs/>
          <w:sz w:val="28"/>
          <w:szCs w:val="28"/>
          <w:u w:val="single"/>
        </w:rPr>
        <w:t>Музыкально - физкультурный зал.</w:t>
      </w:r>
    </w:p>
    <w:p w:rsidR="00897891" w:rsidRDefault="00897891" w:rsidP="00897891">
      <w:pPr>
        <w:spacing w:after="240"/>
        <w:jc w:val="both"/>
        <w:rPr>
          <w:rFonts w:ascii="Liberation Serif" w:hAnsi="Liberation Serif" w:cs="Liberation Serif"/>
          <w:sz w:val="28"/>
          <w:szCs w:val="28"/>
        </w:rPr>
      </w:pPr>
      <w:r w:rsidRPr="00BE132F">
        <w:rPr>
          <w:rFonts w:ascii="Liberation Serif" w:hAnsi="Liberation Serif" w:cs="Liberation Serif"/>
          <w:sz w:val="28"/>
          <w:szCs w:val="28"/>
        </w:rPr>
        <w:t>В ОО созданы условия для полноценной двигательной деятельности воспитанников,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оборудован музыкальный зал, совмещённый с физкультурным залом. Здесь проводятся музыкальные и физкультурные занятия, утренняя гимнастика, досуги, праздники и развлечения.</w:t>
      </w:r>
    </w:p>
    <w:p w:rsidR="00897891" w:rsidRDefault="00897891" w:rsidP="00897891">
      <w:pPr>
        <w:spacing w:after="240"/>
        <w:jc w:val="both"/>
        <w:rPr>
          <w:rFonts w:ascii="Liberation Serif" w:hAnsi="Liberation Serif" w:cs="Liberation Serif"/>
          <w:sz w:val="28"/>
          <w:szCs w:val="28"/>
        </w:rPr>
      </w:pPr>
    </w:p>
    <w:p w:rsidR="00CD10EA" w:rsidRPr="00150B79" w:rsidRDefault="00897891" w:rsidP="00897891">
      <w:pPr>
        <w:spacing w:after="240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-272415</wp:posOffset>
            </wp:positionV>
            <wp:extent cx="1819275" cy="2266950"/>
            <wp:effectExtent l="19050" t="0" r="9525" b="0"/>
            <wp:wrapSquare wrapText="bothSides"/>
            <wp:docPr id="10" name="Рисунок 8" descr="1678040208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7804020895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-272415</wp:posOffset>
            </wp:positionV>
            <wp:extent cx="1846580" cy="2266950"/>
            <wp:effectExtent l="19050" t="0" r="1270" b="0"/>
            <wp:wrapSquare wrapText="bothSides"/>
            <wp:docPr id="9" name="Рисунок 7" descr="1677948770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779487704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B79">
        <w:tab/>
      </w:r>
    </w:p>
    <w:sectPr w:rsidR="00CD10EA" w:rsidRPr="00150B79" w:rsidSect="0002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B79"/>
    <w:rsid w:val="00026C49"/>
    <w:rsid w:val="00150B79"/>
    <w:rsid w:val="00897891"/>
    <w:rsid w:val="00CD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1747</Characters>
  <Application>Microsoft Office Word</Application>
  <DocSecurity>0</DocSecurity>
  <Lines>14</Lines>
  <Paragraphs>4</Paragraphs>
  <ScaleCrop>false</ScaleCrop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2023-05-24T09:07:00Z</dcterms:created>
  <dcterms:modified xsi:type="dcterms:W3CDTF">2023-05-24T09:13:00Z</dcterms:modified>
</cp:coreProperties>
</file>