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3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4F" w:rsidRDefault="00B1275C" w:rsidP="00AC0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7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00573" cy="6885594"/>
            <wp:effectExtent l="19050" t="0" r="0" b="0"/>
            <wp:docPr id="2" name="Рисунок 1" descr="C:\Users\123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98" cy="68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107"/>
        <w:tblW w:w="14736" w:type="dxa"/>
        <w:tblCellMar>
          <w:top w:w="35" w:type="dxa"/>
          <w:left w:w="0" w:type="dxa"/>
          <w:right w:w="0" w:type="dxa"/>
        </w:tblCellMar>
        <w:tblLook w:val="04A0"/>
      </w:tblPr>
      <w:tblGrid>
        <w:gridCol w:w="3963"/>
        <w:gridCol w:w="883"/>
        <w:gridCol w:w="9890"/>
      </w:tblGrid>
      <w:tr w:rsidR="00AC064F" w:rsidRPr="001B73BF" w:rsidTr="00275540">
        <w:trPr>
          <w:trHeight w:val="100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01"/>
            </w:pPr>
            <w:r w:rsidRPr="00D056C9">
              <w:rPr>
                <w:b/>
              </w:rPr>
              <w:lastRenderedPageBreak/>
              <w:t xml:space="preserve">Полное наименование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15" w:right="5"/>
            </w:pPr>
            <w:r w:rsidRPr="00E25176">
              <w:t>П</w:t>
            </w:r>
            <w:r>
              <w:t>рограмма развития муниципальной бюджетной общеобразовательной организации Пышминского городского округа «Пульниковская начальная общеобразовательная школа</w:t>
            </w:r>
            <w:r w:rsidRPr="00E25176">
              <w:t>»  на период 2021-2026 гг.</w:t>
            </w:r>
          </w:p>
          <w:p w:rsidR="00AC064F" w:rsidRPr="00E25176" w:rsidRDefault="00AC064F" w:rsidP="00275540">
            <w:pPr>
              <w:spacing w:after="0" w:line="259" w:lineRule="auto"/>
              <w:ind w:left="115" w:right="5"/>
            </w:pPr>
            <w:r>
              <w:t>МБОО ПГО «Пульниковская НОШ»</w:t>
            </w:r>
            <w:r w:rsidRPr="00E25176">
              <w:t xml:space="preserve"> </w:t>
            </w:r>
          </w:p>
        </w:tc>
      </w:tr>
      <w:tr w:rsidR="00AC064F" w:rsidTr="00275540">
        <w:trPr>
          <w:trHeight w:val="230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110" w:right="331"/>
            </w:pPr>
            <w:r w:rsidRPr="00E25176">
              <w:rPr>
                <w:b/>
              </w:rPr>
              <w:t xml:space="preserve">Документы, послужившие основанием для разработки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365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  <w:p w:rsidR="00AC064F" w:rsidRDefault="00AC064F" w:rsidP="00275540">
            <w:pPr>
              <w:spacing w:after="53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62" w:line="259" w:lineRule="auto"/>
            </w:pPr>
            <w:r w:rsidRPr="00E25176">
              <w:t xml:space="preserve">Федеральный закон «Об образовании в Российской Федерации» от </w:t>
            </w:r>
          </w:p>
          <w:p w:rsidR="00AC064F" w:rsidRPr="00E25176" w:rsidRDefault="00AC064F" w:rsidP="00275540">
            <w:pPr>
              <w:spacing w:after="92" w:line="259" w:lineRule="auto"/>
            </w:pPr>
            <w:r w:rsidRPr="00E25176">
              <w:t xml:space="preserve">29.12.2012 № 273-ФЗ; поправки к нему; </w:t>
            </w:r>
          </w:p>
          <w:p w:rsidR="00AC064F" w:rsidRPr="00E25176" w:rsidRDefault="00AC064F" w:rsidP="00275540">
            <w:pPr>
              <w:spacing w:after="50" w:line="259" w:lineRule="auto"/>
            </w:pPr>
            <w:r w:rsidRPr="00E25176">
              <w:t xml:space="preserve">Конвенция о правах ребенка; </w:t>
            </w:r>
          </w:p>
          <w:p w:rsidR="00AC064F" w:rsidRPr="00E25176" w:rsidRDefault="00AC064F" w:rsidP="00275540">
            <w:pPr>
              <w:spacing w:after="0" w:line="273" w:lineRule="auto"/>
            </w:pPr>
            <w:r w:rsidRPr="00E25176"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</w:p>
          <w:p w:rsidR="00AC064F" w:rsidRPr="00E25176" w:rsidRDefault="00AC064F" w:rsidP="00275540">
            <w:pPr>
              <w:spacing w:after="62" w:line="259" w:lineRule="auto"/>
            </w:pPr>
            <w:r w:rsidRPr="00E25176">
              <w:t xml:space="preserve">Министерства образования и науки Российской Федерации от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06.10.2009 № 373; </w:t>
            </w:r>
          </w:p>
        </w:tc>
      </w:tr>
      <w:tr w:rsidR="00AC064F" w:rsidTr="00275540">
        <w:trPr>
          <w:trHeight w:val="984"/>
        </w:trPr>
        <w:tc>
          <w:tcPr>
            <w:tcW w:w="3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160" w:line="259" w:lineRule="auto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671"/>
            </w:pPr>
            <w:r w:rsidRPr="00E25176">
              <w:t xml:space="preserve">Федеральный государственный образовательный стандарт дошкольного образования. </w:t>
            </w:r>
            <w:r>
              <w:t xml:space="preserve">Приказ Минобрнауки России от 17 октября 2013 г. №1155; </w:t>
            </w:r>
          </w:p>
        </w:tc>
      </w:tr>
      <w:tr w:rsidR="00AC064F" w:rsidRPr="0087437D" w:rsidTr="00275540">
        <w:trPr>
          <w:trHeight w:val="982"/>
        </w:trPr>
        <w:tc>
          <w:tcPr>
            <w:tcW w:w="3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160" w:line="259" w:lineRule="auto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Государственная программа Российской Федерации "Развитие образования" на 2018-2025 годы, утв. постановлением Правительства РФ от 26.12.2017 г. № 1642; </w:t>
            </w:r>
          </w:p>
        </w:tc>
      </w:tr>
      <w:tr w:rsidR="00AC064F" w:rsidRPr="0087437D" w:rsidTr="00275540">
        <w:trPr>
          <w:trHeight w:val="348"/>
        </w:trPr>
        <w:tc>
          <w:tcPr>
            <w:tcW w:w="3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Национальный проект  «Образование» на 2019 -2024годы; </w:t>
            </w:r>
          </w:p>
        </w:tc>
      </w:tr>
      <w:tr w:rsidR="00AC064F" w:rsidRPr="0087437D" w:rsidTr="00275540">
        <w:trPr>
          <w:trHeight w:val="1618"/>
        </w:trPr>
        <w:tc>
          <w:tcPr>
            <w:tcW w:w="3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298"/>
            </w:pPr>
            <w:r w:rsidRPr="00E25176">
              <w:t xml:space="preserve">Постановление Главного государственного санитарного врача РФ от 28 сентября 2020 г.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 </w:t>
            </w:r>
          </w:p>
        </w:tc>
      </w:tr>
      <w:tr w:rsidR="00AC064F" w:rsidRPr="0087437D" w:rsidTr="00275540">
        <w:trPr>
          <w:trHeight w:val="388"/>
        </w:trPr>
        <w:tc>
          <w:tcPr>
            <w:tcW w:w="3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  <w:jc w:val="center"/>
            </w:pPr>
            <w:r w:rsidRPr="00D056C9">
              <w:rPr>
                <w:b/>
              </w:rPr>
              <w:t>-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1B73BF" w:rsidRDefault="00AC064F" w:rsidP="00275540">
            <w:pPr>
              <w:spacing w:after="0" w:line="259" w:lineRule="auto"/>
            </w:pPr>
            <w:r w:rsidRPr="001B73BF">
              <w:t xml:space="preserve">Устав </w:t>
            </w:r>
            <w:r>
              <w:t>МБОО ПГО «Пульниковская НОШ»</w:t>
            </w:r>
            <w:r w:rsidRPr="001B73BF">
              <w:t xml:space="preserve">. </w:t>
            </w:r>
          </w:p>
        </w:tc>
      </w:tr>
      <w:tr w:rsidR="00AC064F" w:rsidRPr="0087437D" w:rsidTr="00275540">
        <w:trPr>
          <w:trHeight w:val="124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10"/>
            </w:pPr>
            <w:r w:rsidRPr="00D056C9">
              <w:rPr>
                <w:b/>
              </w:rPr>
              <w:t xml:space="preserve">Разработчики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58" w:line="259" w:lineRule="auto"/>
              <w:ind w:left="115"/>
            </w:pPr>
            <w:r>
              <w:t>МБОО ПГО «Пульниковская НОШ»</w:t>
            </w:r>
            <w:r w:rsidRPr="00E25176">
              <w:t xml:space="preserve"> </w:t>
            </w:r>
          </w:p>
          <w:p w:rsidR="00AC064F" w:rsidRDefault="00AC064F" w:rsidP="00275540">
            <w:pPr>
              <w:numPr>
                <w:ilvl w:val="0"/>
                <w:numId w:val="22"/>
              </w:numPr>
              <w:spacing w:after="65" w:line="259" w:lineRule="auto"/>
              <w:ind w:hanging="360"/>
            </w:pPr>
            <w:r>
              <w:t xml:space="preserve">администрация школы; </w:t>
            </w:r>
          </w:p>
          <w:p w:rsidR="00AC064F" w:rsidRPr="00E25176" w:rsidRDefault="00AC064F" w:rsidP="00275540">
            <w:pPr>
              <w:numPr>
                <w:ilvl w:val="0"/>
                <w:numId w:val="22"/>
              </w:numPr>
              <w:spacing w:after="0" w:line="259" w:lineRule="auto"/>
              <w:ind w:hanging="360"/>
            </w:pPr>
            <w:r w:rsidRPr="00E25176">
              <w:t xml:space="preserve">творческая группа учителей и воспитателей детского сада. </w:t>
            </w:r>
          </w:p>
        </w:tc>
      </w:tr>
      <w:tr w:rsidR="00AC064F" w:rsidRPr="0087437D" w:rsidTr="00275540">
        <w:trPr>
          <w:trHeight w:val="91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10"/>
            </w:pPr>
            <w:r w:rsidRPr="00D056C9">
              <w:rPr>
                <w:b/>
              </w:rPr>
              <w:t xml:space="preserve">Цель программы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tabs>
                <w:tab w:val="center" w:pos="2648"/>
                <w:tab w:val="center" w:pos="4445"/>
                <w:tab w:val="center" w:pos="5869"/>
                <w:tab w:val="center" w:pos="6832"/>
                <w:tab w:val="right" w:pos="7803"/>
              </w:tabs>
              <w:spacing w:after="27" w:line="259" w:lineRule="auto"/>
            </w:pPr>
            <w:r w:rsidRPr="00E25176">
              <w:t xml:space="preserve">     Повышение </w:t>
            </w:r>
            <w:r w:rsidRPr="00E25176">
              <w:tab/>
              <w:t xml:space="preserve">конкурентных </w:t>
            </w:r>
            <w:r w:rsidRPr="00E25176">
              <w:tab/>
              <w:t xml:space="preserve">преимуществ </w:t>
            </w:r>
            <w:r w:rsidRPr="00E25176">
              <w:tab/>
            </w:r>
            <w:r>
              <w:t>МБОО ПГО «Пульниковская НОШ»</w:t>
            </w:r>
            <w:r w:rsidRPr="00E25176">
              <w:tab/>
              <w:t xml:space="preserve">как 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 xml:space="preserve">образовательной организации, ориентированной на создание условий для формирования успешной личности ученика. </w:t>
            </w:r>
          </w:p>
        </w:tc>
      </w:tr>
      <w:tr w:rsidR="00AC064F" w:rsidRPr="0087437D" w:rsidTr="00275540">
        <w:trPr>
          <w:trHeight w:val="442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lastRenderedPageBreak/>
              <w:t xml:space="preserve">Комплексные задачи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11" w:line="268" w:lineRule="auto"/>
              <w:ind w:hanging="360"/>
              <w:jc w:val="both"/>
            </w:pPr>
            <w:r w:rsidRPr="00E25176">
              <w:t xml:space="preserve">Развитие профессионального потенциала педагогического коллектива, овладение педагогами школы современными педагогическими технологиями в соответствии с нормативными требованиями развития и профессиональным стандартом педагога. </w:t>
            </w:r>
          </w:p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0" w:line="283" w:lineRule="auto"/>
              <w:ind w:hanging="360"/>
              <w:jc w:val="both"/>
            </w:pPr>
            <w:r w:rsidRPr="00E25176">
              <w:t>Создание эффективно</w:t>
            </w:r>
            <w:r>
              <w:t xml:space="preserve">й  системы сопровождения </w:t>
            </w:r>
            <w:r w:rsidRPr="00E25176">
              <w:t xml:space="preserve">одаренных детей. </w:t>
            </w:r>
          </w:p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14" w:line="275" w:lineRule="auto"/>
              <w:ind w:hanging="360"/>
              <w:jc w:val="both"/>
            </w:pPr>
            <w:r w:rsidRPr="00E25176">
              <w:t xml:space="preserve">Создание доступной открытой образовательной среды для детей дошкольного возраста ( в том числе детей с ОВЗ). </w:t>
            </w:r>
          </w:p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17" w:line="274" w:lineRule="auto"/>
              <w:ind w:hanging="360"/>
              <w:jc w:val="both"/>
            </w:pPr>
            <w:r w:rsidRPr="00E25176">
              <w:t xml:space="preserve">Создание системы работы по развитию функциональной грамотности. </w:t>
            </w:r>
          </w:p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26" w:line="254" w:lineRule="auto"/>
              <w:ind w:hanging="360"/>
              <w:jc w:val="both"/>
            </w:pPr>
            <w:r w:rsidRPr="00E25176">
              <w:t xml:space="preserve">Формирование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      </w:r>
          </w:p>
          <w:p w:rsidR="00AC064F" w:rsidRPr="00E25176" w:rsidRDefault="00AC064F" w:rsidP="00AC064F">
            <w:pPr>
              <w:numPr>
                <w:ilvl w:val="0"/>
                <w:numId w:val="23"/>
              </w:numPr>
              <w:spacing w:after="0" w:line="259" w:lineRule="auto"/>
              <w:ind w:hanging="360"/>
              <w:jc w:val="both"/>
            </w:pPr>
            <w:r w:rsidRPr="00E25176">
              <w:t xml:space="preserve">Расширение связей с партнерами из сферы образования, реальной экономики, государственными и общественными организациями </w:t>
            </w:r>
          </w:p>
        </w:tc>
      </w:tr>
    </w:tbl>
    <w:p w:rsidR="00AC064F" w:rsidRDefault="00AC064F" w:rsidP="00AC064F">
      <w:pPr>
        <w:spacing w:after="0" w:line="259" w:lineRule="auto"/>
      </w:pPr>
    </w:p>
    <w:p w:rsidR="00AC064F" w:rsidRDefault="00AC064F" w:rsidP="00AC064F">
      <w:pPr>
        <w:pStyle w:val="1"/>
        <w:tabs>
          <w:tab w:val="center" w:pos="2708"/>
          <w:tab w:val="center" w:pos="5269"/>
        </w:tabs>
        <w:spacing w:line="270" w:lineRule="auto"/>
        <w:ind w:left="0" w:right="0" w:firstLine="0"/>
      </w:pPr>
      <w:r w:rsidRPr="00AC064F">
        <w:rPr>
          <w:rFonts w:ascii="Calibri" w:eastAsia="Calibri" w:hAnsi="Calibri" w:cs="Calibri"/>
          <w:b w:val="0"/>
          <w:sz w:val="22"/>
          <w:lang w:val="ru-RU"/>
        </w:rPr>
        <w:tab/>
      </w:r>
      <w:r>
        <w:t>I.</w:t>
      </w:r>
      <w:r>
        <w:rPr>
          <w:rFonts w:ascii="Arial" w:eastAsia="Arial" w:hAnsi="Arial" w:cs="Arial"/>
        </w:rPr>
        <w:tab/>
      </w:r>
      <w:r>
        <w:t xml:space="preserve">Паспорт программы развития </w:t>
      </w:r>
    </w:p>
    <w:p w:rsidR="00AC064F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  <w:ind w:left="-1560" w:right="737"/>
      </w:pPr>
    </w:p>
    <w:tbl>
      <w:tblPr>
        <w:tblW w:w="14742" w:type="dxa"/>
        <w:tblInd w:w="289" w:type="dxa"/>
        <w:tblCellMar>
          <w:top w:w="24" w:type="dxa"/>
          <w:left w:w="5" w:type="dxa"/>
          <w:right w:w="0" w:type="dxa"/>
        </w:tblCellMar>
        <w:tblLook w:val="04A0"/>
      </w:tblPr>
      <w:tblGrid>
        <w:gridCol w:w="1768"/>
        <w:gridCol w:w="12974"/>
      </w:tblGrid>
      <w:tr w:rsidR="00AC064F" w:rsidRPr="0087437D" w:rsidTr="00275540">
        <w:trPr>
          <w:trHeight w:val="25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30" w:line="259" w:lineRule="auto"/>
              <w:ind w:left="720"/>
            </w:pPr>
            <w:r w:rsidRPr="00E25176">
              <w:t xml:space="preserve">для поиска новых ресурсов и возможностей развития. </w:t>
            </w:r>
          </w:p>
          <w:p w:rsidR="00AC064F" w:rsidRPr="00E25176" w:rsidRDefault="00AC064F" w:rsidP="00275540">
            <w:pPr>
              <w:numPr>
                <w:ilvl w:val="0"/>
                <w:numId w:val="24"/>
              </w:numPr>
              <w:spacing w:after="4" w:line="277" w:lineRule="auto"/>
              <w:ind w:hanging="360"/>
            </w:pPr>
            <w:r w:rsidRPr="00E25176">
              <w:t xml:space="preserve">Формирование здорового </w:t>
            </w:r>
            <w:r w:rsidRPr="00E25176">
              <w:tab/>
              <w:t xml:space="preserve">образа </w:t>
            </w:r>
            <w:r w:rsidRPr="00E25176">
              <w:tab/>
              <w:t xml:space="preserve">жизни </w:t>
            </w:r>
            <w:r w:rsidRPr="00E25176">
              <w:tab/>
              <w:t xml:space="preserve">участников образовательных отношений. </w:t>
            </w:r>
          </w:p>
          <w:p w:rsidR="00AC064F" w:rsidRPr="00E25176" w:rsidRDefault="00AC064F" w:rsidP="00275540">
            <w:pPr>
              <w:numPr>
                <w:ilvl w:val="0"/>
                <w:numId w:val="24"/>
              </w:numPr>
              <w:spacing w:after="4" w:line="274" w:lineRule="auto"/>
              <w:ind w:hanging="360"/>
            </w:pPr>
            <w:r w:rsidRPr="00E25176">
              <w:t xml:space="preserve">Развитие внутренней и внешней системы оценки качества образования (ВСОКО). </w:t>
            </w:r>
          </w:p>
          <w:p w:rsidR="00AC064F" w:rsidRPr="00E25176" w:rsidRDefault="00AC064F" w:rsidP="00275540">
            <w:pPr>
              <w:numPr>
                <w:ilvl w:val="0"/>
                <w:numId w:val="24"/>
              </w:numPr>
              <w:spacing w:after="39" w:line="281" w:lineRule="auto"/>
              <w:ind w:hanging="360"/>
            </w:pPr>
            <w:r w:rsidRPr="00E25176">
              <w:t xml:space="preserve">Обновление инфраструктуры, </w:t>
            </w:r>
            <w:r w:rsidRPr="00E25176">
              <w:tab/>
              <w:t xml:space="preserve">развитие </w:t>
            </w:r>
            <w:r w:rsidRPr="00E25176">
              <w:tab/>
              <w:t xml:space="preserve">современной материально-технической базы. </w:t>
            </w:r>
          </w:p>
          <w:p w:rsidR="00AC064F" w:rsidRPr="00E25176" w:rsidRDefault="00AC064F" w:rsidP="00275540">
            <w:pPr>
              <w:numPr>
                <w:ilvl w:val="0"/>
                <w:numId w:val="24"/>
              </w:numPr>
              <w:spacing w:after="0" w:line="259" w:lineRule="auto"/>
              <w:ind w:hanging="360"/>
            </w:pPr>
            <w:r w:rsidRPr="00E25176">
              <w:t xml:space="preserve">Развитие партнерских отношений с родителями (законными представителями) обучающихся. </w:t>
            </w:r>
          </w:p>
        </w:tc>
      </w:tr>
      <w:tr w:rsidR="00AC064F" w:rsidTr="00275540">
        <w:trPr>
          <w:trHeight w:val="249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</w:p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t xml:space="preserve">Основные направления развития </w:t>
            </w: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numPr>
                <w:ilvl w:val="0"/>
                <w:numId w:val="25"/>
              </w:numPr>
              <w:spacing w:after="28" w:line="259" w:lineRule="auto"/>
              <w:ind w:hanging="360"/>
            </w:pPr>
            <w:r>
              <w:t xml:space="preserve">Повышение качества образования. </w:t>
            </w:r>
          </w:p>
          <w:p w:rsidR="00AC064F" w:rsidRPr="00E25176" w:rsidRDefault="00AC064F" w:rsidP="00275540">
            <w:pPr>
              <w:numPr>
                <w:ilvl w:val="0"/>
                <w:numId w:val="25"/>
              </w:numPr>
              <w:spacing w:after="6"/>
              <w:ind w:hanging="360"/>
            </w:pPr>
            <w:r w:rsidRPr="00E25176">
              <w:t xml:space="preserve">Сохранение и укрепление физического и психического здоровья детей   в процессе обучения. </w:t>
            </w:r>
          </w:p>
          <w:p w:rsidR="00AC064F" w:rsidRPr="00E25176" w:rsidRDefault="00AC064F" w:rsidP="00275540">
            <w:pPr>
              <w:numPr>
                <w:ilvl w:val="0"/>
                <w:numId w:val="25"/>
              </w:numPr>
              <w:spacing w:after="23" w:line="259" w:lineRule="auto"/>
              <w:ind w:hanging="360"/>
            </w:pPr>
            <w:r w:rsidRPr="00E25176">
              <w:t>Разв</w:t>
            </w:r>
            <w:r>
              <w:t xml:space="preserve">итие информационной среды школы и группы детского </w:t>
            </w:r>
            <w:r w:rsidRPr="00E25176">
              <w:t xml:space="preserve">сада. </w:t>
            </w:r>
          </w:p>
          <w:p w:rsidR="00AC064F" w:rsidRPr="00E25176" w:rsidRDefault="00AC064F" w:rsidP="00275540">
            <w:pPr>
              <w:numPr>
                <w:ilvl w:val="0"/>
                <w:numId w:val="25"/>
              </w:numPr>
              <w:spacing w:after="6" w:line="275" w:lineRule="auto"/>
              <w:ind w:hanging="360"/>
            </w:pPr>
            <w:r w:rsidRPr="00E25176">
              <w:t xml:space="preserve">Формирование метапредметных навыков в контексте развития функциональной грамотности – подпрограмма «Функциональная грамотность». </w:t>
            </w:r>
          </w:p>
          <w:p w:rsidR="00AC064F" w:rsidRPr="00E25176" w:rsidRDefault="00AC064F" w:rsidP="00275540">
            <w:pPr>
              <w:numPr>
                <w:ilvl w:val="0"/>
                <w:numId w:val="25"/>
              </w:numPr>
              <w:spacing w:after="22" w:line="259" w:lineRule="auto"/>
              <w:ind w:hanging="360"/>
            </w:pPr>
            <w:r w:rsidRPr="00E25176">
              <w:t>Создание эффективной  системы сопровождения одаренных детей.</w:t>
            </w:r>
          </w:p>
          <w:p w:rsidR="00AC064F" w:rsidRDefault="00AC064F" w:rsidP="00275540">
            <w:pPr>
              <w:numPr>
                <w:ilvl w:val="0"/>
                <w:numId w:val="25"/>
              </w:numPr>
              <w:spacing w:after="0" w:line="259" w:lineRule="auto"/>
              <w:ind w:hanging="360"/>
            </w:pPr>
            <w:r>
              <w:t xml:space="preserve">Создание эффективной системы воспитания. </w:t>
            </w:r>
          </w:p>
        </w:tc>
      </w:tr>
      <w:tr w:rsidR="00AC064F" w:rsidRPr="001B73BF" w:rsidTr="00275540">
        <w:trPr>
          <w:trHeight w:val="606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17" w:firstLine="230"/>
            </w:pPr>
            <w:r w:rsidRPr="00D056C9">
              <w:rPr>
                <w:b/>
              </w:rPr>
              <w:t xml:space="preserve">Период реализации программы </w:t>
            </w: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1" w:line="259" w:lineRule="auto"/>
              <w:ind w:left="125"/>
            </w:pPr>
            <w:r w:rsidRPr="00E25176">
              <w:rPr>
                <w:b/>
              </w:rPr>
              <w:t xml:space="preserve">Программа рассчитана на период 2021 – 2026 гг. </w:t>
            </w:r>
          </w:p>
          <w:p w:rsidR="00AC064F" w:rsidRPr="00E25176" w:rsidRDefault="00AC064F" w:rsidP="00275540">
            <w:pPr>
              <w:spacing w:after="0" w:line="278" w:lineRule="auto"/>
              <w:ind w:left="432" w:right="275"/>
            </w:pPr>
            <w:r w:rsidRPr="00E25176">
              <w:rPr>
                <w:b/>
              </w:rPr>
              <w:t xml:space="preserve">Подготовительный этап </w:t>
            </w:r>
            <w:r w:rsidRPr="00E25176">
              <w:t>(2020 год, июнь - декабрь): аналитико</w:t>
            </w:r>
            <w:r>
              <w:t>-</w:t>
            </w:r>
            <w:r w:rsidRPr="00E25176">
              <w:t>диагностический, включающи</w:t>
            </w:r>
            <w:r>
              <w:t>й анализ тенденций развития МБОО</w:t>
            </w:r>
            <w:r w:rsidRPr="00E25176">
              <w:t xml:space="preserve"> для понимания реальных возможностей и сроков исполнения программы. Отбор перспективных нововведений реформирования образовательного пространства, разработка Программы развития. </w:t>
            </w:r>
          </w:p>
          <w:p w:rsidR="00AC064F" w:rsidRDefault="00AC064F" w:rsidP="00275540">
            <w:pPr>
              <w:spacing w:after="0" w:line="275" w:lineRule="auto"/>
              <w:ind w:left="432" w:hanging="110"/>
            </w:pPr>
            <w:r w:rsidRPr="00E25176">
              <w:rPr>
                <w:b/>
              </w:rPr>
              <w:t xml:space="preserve">Основной этап </w:t>
            </w:r>
            <w:r w:rsidRPr="00E25176">
              <w:t xml:space="preserve">(январь 2021 -август 2026 гг.): основной, внедренческий, включающий поэтапную реализацию </w:t>
            </w:r>
            <w:r>
              <w:t xml:space="preserve">Программы: </w:t>
            </w:r>
          </w:p>
          <w:p w:rsidR="00AC064F" w:rsidRDefault="00AC064F" w:rsidP="00275540">
            <w:pPr>
              <w:numPr>
                <w:ilvl w:val="0"/>
                <w:numId w:val="26"/>
              </w:numPr>
              <w:spacing w:after="16" w:line="259" w:lineRule="auto"/>
              <w:ind w:hanging="168"/>
            </w:pPr>
            <w:r>
              <w:t xml:space="preserve">реализация проектов МБОО; </w:t>
            </w:r>
          </w:p>
          <w:p w:rsidR="00AC064F" w:rsidRPr="00E25176" w:rsidRDefault="00AC064F" w:rsidP="00AC064F">
            <w:pPr>
              <w:numPr>
                <w:ilvl w:val="0"/>
                <w:numId w:val="26"/>
              </w:numPr>
              <w:spacing w:after="13" w:line="270" w:lineRule="auto"/>
              <w:ind w:hanging="168"/>
            </w:pPr>
            <w:r w:rsidRPr="00E25176">
              <w:t>промежуточный контроль реализации Программы, предъя</w:t>
            </w:r>
            <w:r>
              <w:t>вление промежуточного опыта МБОО</w:t>
            </w:r>
            <w:r w:rsidRPr="00E25176">
              <w:t xml:space="preserve">; </w:t>
            </w:r>
          </w:p>
          <w:p w:rsidR="00AC064F" w:rsidRPr="00E25176" w:rsidRDefault="00AC064F" w:rsidP="00275540">
            <w:pPr>
              <w:numPr>
                <w:ilvl w:val="0"/>
                <w:numId w:val="26"/>
              </w:numPr>
              <w:spacing w:after="0" w:line="279" w:lineRule="auto"/>
              <w:ind w:hanging="168"/>
            </w:pPr>
            <w:r w:rsidRPr="00E25176">
              <w:t xml:space="preserve">трансляция сложившегося </w:t>
            </w:r>
            <w:r w:rsidRPr="00E25176">
              <w:tab/>
              <w:t xml:space="preserve">эффективного </w:t>
            </w:r>
            <w:r w:rsidRPr="00E25176">
              <w:tab/>
              <w:t xml:space="preserve">педагогического  опыта. </w:t>
            </w:r>
          </w:p>
          <w:p w:rsidR="00AC064F" w:rsidRPr="00E25176" w:rsidRDefault="00AC064F" w:rsidP="00275540">
            <w:pPr>
              <w:spacing w:after="6"/>
              <w:ind w:left="432" w:hanging="139"/>
            </w:pPr>
            <w:r w:rsidRPr="00E25176">
              <w:rPr>
                <w:b/>
              </w:rPr>
              <w:t xml:space="preserve">Заключительный  этап </w:t>
            </w:r>
            <w:r w:rsidRPr="00E25176">
              <w:t xml:space="preserve">(август 2026 - декабрь 2026г.) практико - прогностический, включающий: </w:t>
            </w:r>
          </w:p>
          <w:p w:rsidR="00AC064F" w:rsidRPr="00E25176" w:rsidRDefault="00AC064F" w:rsidP="00275540">
            <w:pPr>
              <w:numPr>
                <w:ilvl w:val="0"/>
                <w:numId w:val="26"/>
              </w:numPr>
              <w:spacing w:after="22" w:line="259" w:lineRule="auto"/>
              <w:ind w:hanging="168"/>
            </w:pPr>
            <w:r w:rsidRPr="00E25176">
              <w:t>анализ, обобщение резу</w:t>
            </w:r>
            <w:r>
              <w:t>льтатов повседневной работы МБОО</w:t>
            </w:r>
            <w:r w:rsidRPr="00E25176">
              <w:t xml:space="preserve">; </w:t>
            </w:r>
          </w:p>
          <w:p w:rsidR="00AC064F" w:rsidRPr="00E25176" w:rsidRDefault="00AC064F" w:rsidP="00275540">
            <w:pPr>
              <w:numPr>
                <w:ilvl w:val="0"/>
                <w:numId w:val="26"/>
              </w:numPr>
              <w:spacing w:after="25" w:line="259" w:lineRule="auto"/>
              <w:ind w:hanging="168"/>
            </w:pPr>
            <w:r w:rsidRPr="00E25176">
              <w:t xml:space="preserve">подведение итогов, осмысление результатов реализации Программы; </w:t>
            </w:r>
          </w:p>
          <w:p w:rsidR="00AC064F" w:rsidRPr="00E25176" w:rsidRDefault="00AC064F" w:rsidP="00275540">
            <w:pPr>
              <w:numPr>
                <w:ilvl w:val="0"/>
                <w:numId w:val="26"/>
              </w:numPr>
              <w:spacing w:after="3" w:line="280" w:lineRule="auto"/>
              <w:ind w:hanging="168"/>
            </w:pPr>
            <w:r w:rsidRPr="00E25176">
              <w:t xml:space="preserve">оценка ее эффективности на основе индикаторов и показателей успешности выполнения; </w:t>
            </w:r>
          </w:p>
          <w:p w:rsidR="00AC064F" w:rsidRPr="001B73BF" w:rsidRDefault="00AC064F" w:rsidP="00275540">
            <w:pPr>
              <w:numPr>
                <w:ilvl w:val="0"/>
                <w:numId w:val="26"/>
              </w:numPr>
              <w:spacing w:after="0" w:line="259" w:lineRule="auto"/>
              <w:ind w:hanging="168"/>
            </w:pPr>
            <w:r w:rsidRPr="00E25176">
              <w:t>постановка новых стратегических задач развития МБО</w:t>
            </w:r>
            <w:r>
              <w:t>О</w:t>
            </w:r>
            <w:r w:rsidRPr="00E25176">
              <w:t xml:space="preserve"> и конструирование дальнейших путей развития. </w:t>
            </w:r>
            <w:r w:rsidRPr="001B73BF">
              <w:t>Разработ</w:t>
            </w:r>
            <w:r>
              <w:t>ка новой Программы развития МБОО</w:t>
            </w:r>
            <w:r w:rsidRPr="001B73BF">
              <w:t xml:space="preserve">. </w:t>
            </w:r>
          </w:p>
        </w:tc>
      </w:tr>
      <w:tr w:rsidR="00AC064F" w:rsidTr="00275540">
        <w:trPr>
          <w:trHeight w:val="1311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06"/>
            </w:pPr>
            <w:r w:rsidRPr="00D056C9">
              <w:rPr>
                <w:b/>
              </w:rPr>
              <w:lastRenderedPageBreak/>
              <w:t xml:space="preserve">Финансирование </w:t>
            </w: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64F" w:rsidRPr="00E25176" w:rsidRDefault="00AC064F" w:rsidP="00275540">
            <w:pPr>
              <w:numPr>
                <w:ilvl w:val="0"/>
                <w:numId w:val="27"/>
              </w:numPr>
              <w:spacing w:after="7" w:line="312" w:lineRule="auto"/>
              <w:ind w:hanging="361"/>
            </w:pPr>
            <w:r w:rsidRPr="00E25176">
              <w:t xml:space="preserve">Государственное задание на оказание государственных услуг (выполнение работ) </w:t>
            </w:r>
          </w:p>
          <w:p w:rsidR="00AC064F" w:rsidRDefault="00AC064F" w:rsidP="00275540">
            <w:pPr>
              <w:numPr>
                <w:ilvl w:val="0"/>
                <w:numId w:val="27"/>
              </w:numPr>
              <w:spacing w:after="26" w:line="259" w:lineRule="auto"/>
              <w:ind w:hanging="361"/>
            </w:pPr>
            <w:r>
              <w:t xml:space="preserve">Спонсорская поддержка </w:t>
            </w:r>
          </w:p>
          <w:p w:rsidR="00AC064F" w:rsidRDefault="00AC064F" w:rsidP="00275540">
            <w:pPr>
              <w:numPr>
                <w:ilvl w:val="0"/>
                <w:numId w:val="27"/>
              </w:numPr>
              <w:spacing w:after="0" w:line="259" w:lineRule="auto"/>
              <w:ind w:hanging="361"/>
            </w:pPr>
            <w:r>
              <w:t xml:space="preserve">Внебюджетные средства </w:t>
            </w:r>
          </w:p>
        </w:tc>
      </w:tr>
      <w:tr w:rsidR="00AC064F" w:rsidRPr="0087437D" w:rsidTr="00275540">
        <w:trPr>
          <w:trHeight w:val="24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78" w:lineRule="auto"/>
              <w:ind w:left="389" w:hanging="19"/>
            </w:pPr>
            <w:r w:rsidRPr="00D056C9">
              <w:rPr>
                <w:b/>
              </w:rPr>
              <w:t xml:space="preserve">Ожидаемые результаты </w:t>
            </w:r>
          </w:p>
          <w:p w:rsidR="00AC064F" w:rsidRDefault="00AC064F" w:rsidP="00275540">
            <w:pPr>
              <w:spacing w:after="0" w:line="259" w:lineRule="auto"/>
              <w:ind w:left="389" w:firstLine="58"/>
            </w:pPr>
            <w:r w:rsidRPr="00D056C9">
              <w:rPr>
                <w:b/>
              </w:rPr>
              <w:t xml:space="preserve">(эффекты) реализации </w:t>
            </w: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AC064F">
            <w:pPr>
              <w:numPr>
                <w:ilvl w:val="0"/>
                <w:numId w:val="28"/>
              </w:numPr>
              <w:spacing w:after="27" w:line="259" w:lineRule="auto"/>
              <w:ind w:hanging="361"/>
              <w:jc w:val="both"/>
            </w:pPr>
            <w:r w:rsidRPr="00E25176">
              <w:t xml:space="preserve">оснащение кабинетов в соответствии с требованиями ФГОС;  </w:t>
            </w:r>
          </w:p>
          <w:p w:rsidR="00AC064F" w:rsidRPr="00E25176" w:rsidRDefault="00AC064F" w:rsidP="00AC064F">
            <w:pPr>
              <w:numPr>
                <w:ilvl w:val="0"/>
                <w:numId w:val="28"/>
              </w:numPr>
              <w:spacing w:after="10" w:line="275" w:lineRule="auto"/>
              <w:ind w:hanging="361"/>
              <w:jc w:val="both"/>
            </w:pPr>
            <w:r w:rsidRPr="00E25176">
              <w:t xml:space="preserve">доступность не менее 95% учебных кабинетов к Интернетресурсам;  </w:t>
            </w:r>
          </w:p>
          <w:p w:rsidR="00AC064F" w:rsidRPr="00E25176" w:rsidRDefault="00AC064F" w:rsidP="00AC064F">
            <w:pPr>
              <w:numPr>
                <w:ilvl w:val="0"/>
                <w:numId w:val="28"/>
              </w:numPr>
              <w:spacing w:after="37" w:line="251" w:lineRule="auto"/>
              <w:ind w:hanging="361"/>
              <w:jc w:val="both"/>
            </w:pPr>
            <w:r>
              <w:t>100 % педагогов и руководитель</w:t>
            </w:r>
            <w:r w:rsidRPr="00E25176">
              <w:t xml:space="preserve"> школы пройдут повышение квалификации и (или) профессиональную переподготовку по современному содержанию образования  и инновационным  технологиям;  </w:t>
            </w:r>
          </w:p>
          <w:p w:rsidR="00AC064F" w:rsidRPr="00E25176" w:rsidRDefault="00AC064F" w:rsidP="00AC064F">
            <w:pPr>
              <w:numPr>
                <w:ilvl w:val="0"/>
                <w:numId w:val="28"/>
              </w:numPr>
              <w:spacing w:after="0" w:line="259" w:lineRule="auto"/>
              <w:ind w:hanging="361"/>
              <w:jc w:val="both"/>
            </w:pPr>
            <w:r w:rsidRPr="00E25176">
              <w:t xml:space="preserve">не менее 35% педагогов работают по инновационным образовательным технологиям;  </w:t>
            </w:r>
          </w:p>
        </w:tc>
      </w:tr>
      <w:tr w:rsidR="00AC064F" w:rsidRPr="0087437D" w:rsidTr="00275540">
        <w:trPr>
          <w:trHeight w:val="61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16" w:line="268" w:lineRule="auto"/>
              <w:ind w:hanging="361"/>
            </w:pPr>
            <w:r w:rsidRPr="00E25176">
              <w:t xml:space="preserve">не менее 30%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10" w:line="273" w:lineRule="auto"/>
              <w:ind w:hanging="361"/>
            </w:pPr>
            <w:r w:rsidRPr="00E25176">
              <w:t xml:space="preserve">установка стабильного уровня качества  образования и выработка тенденций к росту (начальная школа до 75%);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23" w:line="259" w:lineRule="auto"/>
              <w:ind w:hanging="361"/>
            </w:pPr>
            <w:r w:rsidRPr="00E25176">
              <w:t>формирование у выпускников школы  ключевых компетентностей;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0" w:line="281" w:lineRule="auto"/>
              <w:ind w:hanging="361"/>
            </w:pPr>
            <w:r w:rsidRPr="00E25176">
              <w:t xml:space="preserve">100% учащихся охвачены доступной удовлетворяющей потребностям внеурочной деятельностью;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0" w:line="281" w:lineRule="auto"/>
              <w:ind w:hanging="361"/>
            </w:pPr>
            <w:r w:rsidRPr="00E25176">
              <w:t xml:space="preserve">100% учащихся обеспечены необходимыми  условиями для занятий физической культурой и спортом;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28" w:line="258" w:lineRule="auto"/>
              <w:ind w:hanging="361"/>
            </w:pPr>
            <w:r w:rsidRPr="00E25176">
              <w:t xml:space="preserve">в школе реализуется подпрограмма поддержки талантливых детей (по различным направлениям интеллектуального, творческого, физического развития);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23" w:line="259" w:lineRule="auto"/>
              <w:ind w:hanging="361"/>
            </w:pPr>
            <w:r w:rsidRPr="00E25176">
              <w:t>увеличение участия в ВсОШ,конкурсах,олимпиадах (до 50%);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34" w:line="279" w:lineRule="auto"/>
              <w:ind w:hanging="361"/>
            </w:pPr>
            <w:r w:rsidRPr="00E25176">
              <w:t xml:space="preserve">повышение результативности участия в конкурсах, олимпиадах (до 50%); </w:t>
            </w:r>
          </w:p>
          <w:p w:rsidR="00AC064F" w:rsidRPr="00E25176" w:rsidRDefault="00AC064F" w:rsidP="00275540">
            <w:pPr>
              <w:numPr>
                <w:ilvl w:val="0"/>
                <w:numId w:val="29"/>
              </w:numPr>
              <w:spacing w:after="0" w:line="259" w:lineRule="auto"/>
              <w:ind w:hanging="361"/>
            </w:pPr>
            <w:r w:rsidRPr="00E25176">
              <w:t>не менее 50% родителей (законных представителей) включены в различные формы</w:t>
            </w:r>
            <w:r>
              <w:t xml:space="preserve"> активного взаимодействия с МБОО</w:t>
            </w:r>
            <w:r w:rsidRPr="00E25176">
              <w:t xml:space="preserve"> (через участие в решении текущих проблем, участие в общешкольных мероприятиях и т.д.). </w:t>
            </w:r>
          </w:p>
        </w:tc>
      </w:tr>
      <w:tr w:rsidR="00AC064F" w:rsidRPr="0087437D" w:rsidTr="00275540">
        <w:trPr>
          <w:trHeight w:val="64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t xml:space="preserve">Контроль реализации </w:t>
            </w:r>
          </w:p>
        </w:tc>
        <w:tc>
          <w:tcPr>
            <w:tcW w:w="1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110" w:hanging="110"/>
            </w:pPr>
            <w:r w:rsidRPr="00E25176">
              <w:t xml:space="preserve"> Управление реализацией и корректировка программы осуществляется педагогическим советом, администрацией школы. </w:t>
            </w:r>
          </w:p>
        </w:tc>
      </w:tr>
    </w:tbl>
    <w:p w:rsidR="00AC064F" w:rsidRPr="00E25176" w:rsidRDefault="00AC064F" w:rsidP="00AC064F">
      <w:pPr>
        <w:spacing w:after="0" w:line="259" w:lineRule="auto"/>
      </w:pPr>
      <w:r w:rsidRPr="00E25176">
        <w:br w:type="page"/>
      </w:r>
    </w:p>
    <w:p w:rsidR="00AC064F" w:rsidRPr="00E25176" w:rsidRDefault="00AC064F" w:rsidP="00AC064F">
      <w:pPr>
        <w:spacing w:after="79" w:line="259" w:lineRule="auto"/>
      </w:pPr>
    </w:p>
    <w:p w:rsidR="00AC064F" w:rsidRPr="00E25176" w:rsidRDefault="00AC064F" w:rsidP="00AC064F">
      <w:pPr>
        <w:pStyle w:val="1"/>
        <w:ind w:left="2954" w:right="1297" w:hanging="404"/>
        <w:rPr>
          <w:lang w:val="ru-RU"/>
        </w:rPr>
      </w:pPr>
      <w:r>
        <w:t>II</w:t>
      </w:r>
      <w:r w:rsidRPr="00E25176">
        <w:rPr>
          <w:lang w:val="ru-RU"/>
        </w:rPr>
        <w:t xml:space="preserve">.Информационная справка об образовательном учреждении </w:t>
      </w:r>
    </w:p>
    <w:p w:rsidR="00AC064F" w:rsidRPr="00E25176" w:rsidRDefault="00AC064F" w:rsidP="00AC064F">
      <w:pPr>
        <w:spacing w:after="58" w:line="259" w:lineRule="auto"/>
        <w:ind w:left="115"/>
      </w:pP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r>
        <w:t>была образована в 2011</w:t>
      </w:r>
      <w:r w:rsidRPr="00E25176">
        <w:t xml:space="preserve"> году путем слияния</w:t>
      </w:r>
      <w:r>
        <w:t xml:space="preserve"> МОУ Пульниковская основная общеобразовательная школа и Пульниковский детский сад</w:t>
      </w:r>
      <w:r w:rsidRPr="00E25176">
        <w:t xml:space="preserve">. Школа и </w:t>
      </w:r>
      <w:r>
        <w:t>группа детского</w:t>
      </w:r>
      <w:r w:rsidRPr="00E25176">
        <w:t xml:space="preserve"> сад</w:t>
      </w:r>
      <w:r>
        <w:t>а</w:t>
      </w:r>
      <w:r w:rsidRPr="00E25176">
        <w:t xml:space="preserve"> обслуживает жителей села </w:t>
      </w:r>
      <w:r>
        <w:t>Пульниково. Школа переехала в здание детского сада. Здание построено в 1986 году</w:t>
      </w:r>
    </w:p>
    <w:p w:rsidR="00AC064F" w:rsidRDefault="00AC064F" w:rsidP="00AC064F">
      <w:pPr>
        <w:ind w:left="327" w:right="734" w:firstLine="394"/>
      </w:pPr>
      <w:r w:rsidRPr="00E25176">
        <w:rPr>
          <w:b/>
        </w:rPr>
        <w:t xml:space="preserve">Миссия образовательного учреждения </w:t>
      </w:r>
      <w:r w:rsidRPr="00E25176">
        <w:t>– создание оптимальных социально</w:t>
      </w:r>
      <w:r>
        <w:t>-</w:t>
      </w:r>
      <w:r w:rsidRPr="00E25176">
        <w:t>культурных и педагогических условий для социализации обучающихся и воспит</w:t>
      </w:r>
      <w:r>
        <w:t>анников.</w:t>
      </w:r>
    </w:p>
    <w:p w:rsidR="00AC064F" w:rsidRPr="00E25176" w:rsidRDefault="00AC064F" w:rsidP="00AC064F">
      <w:pPr>
        <w:ind w:left="327" w:right="734" w:firstLine="394"/>
      </w:pPr>
      <w:r>
        <w:t>МБОО ПГО «Пульниковская НОШ»</w:t>
      </w:r>
      <w:r w:rsidRPr="00E25176">
        <w:t xml:space="preserve"> общеобразовательная, сельская с традиционными формами и программами обучения.</w:t>
      </w:r>
      <w:r>
        <w:t xml:space="preserve"> </w:t>
      </w:r>
      <w:r w:rsidRPr="00E25176">
        <w:t>Включает в себя 2 уровня обучения:</w:t>
      </w:r>
    </w:p>
    <w:p w:rsidR="00AC064F" w:rsidRPr="00E25176" w:rsidRDefault="00AC064F" w:rsidP="00AC064F">
      <w:pPr>
        <w:ind w:left="731"/>
      </w:pPr>
      <w:r w:rsidRPr="00E25176">
        <w:rPr>
          <w:b/>
          <w:u w:val="single" w:color="000000"/>
        </w:rPr>
        <w:t>Дошкольное образование</w:t>
      </w:r>
      <w:r>
        <w:t xml:space="preserve"> – 1 дошкольная группа</w:t>
      </w:r>
      <w:r w:rsidRPr="00E25176">
        <w:t>, продолжительность обучения – 4 года, возраст воспитанников с 3 до 7 лет;</w:t>
      </w:r>
    </w:p>
    <w:p w:rsidR="00AC064F" w:rsidRPr="00E25176" w:rsidRDefault="00AC064F" w:rsidP="00AC064F">
      <w:pPr>
        <w:ind w:left="327" w:firstLine="394"/>
      </w:pPr>
      <w:r w:rsidRPr="00E25176">
        <w:rPr>
          <w:b/>
          <w:u w:val="single" w:color="000000"/>
        </w:rPr>
        <w:t>Начальное общее образование</w:t>
      </w:r>
      <w:r w:rsidRPr="00E25176">
        <w:t xml:space="preserve"> – 4 клас</w:t>
      </w:r>
      <w:r>
        <w:t>са, 2 комплект-класса</w:t>
      </w:r>
      <w:r w:rsidRPr="00E25176">
        <w:t>, возраст учащихся с 7 до 11 лет.</w:t>
      </w:r>
    </w:p>
    <w:p w:rsidR="00AC064F" w:rsidRDefault="00AC064F" w:rsidP="00AC064F">
      <w:pPr>
        <w:spacing w:after="209"/>
        <w:ind w:left="327" w:firstLine="394"/>
      </w:pPr>
      <w:r w:rsidRPr="00E25176">
        <w:t xml:space="preserve">Воспитательная работа по реализации программы осуществляется по единому общешкольному плану воспитательной работы. </w:t>
      </w:r>
      <w:r>
        <w:t xml:space="preserve">Разработаны и реализуются: </w:t>
      </w:r>
    </w:p>
    <w:p w:rsidR="00AC064F" w:rsidRDefault="00AC064F" w:rsidP="00AC064F">
      <w:pPr>
        <w:numPr>
          <w:ilvl w:val="0"/>
          <w:numId w:val="2"/>
        </w:numPr>
        <w:spacing w:after="234" w:line="305" w:lineRule="auto"/>
        <w:ind w:hanging="360"/>
        <w:jc w:val="both"/>
      </w:pPr>
      <w:r>
        <w:t xml:space="preserve">Программа «Здоровье»; </w:t>
      </w:r>
    </w:p>
    <w:p w:rsidR="00AC064F" w:rsidRDefault="00AC064F" w:rsidP="00AC064F">
      <w:pPr>
        <w:numPr>
          <w:ilvl w:val="0"/>
          <w:numId w:val="2"/>
        </w:numPr>
        <w:spacing w:after="172" w:line="305" w:lineRule="auto"/>
        <w:ind w:hanging="360"/>
        <w:jc w:val="both"/>
      </w:pPr>
      <w:r>
        <w:t xml:space="preserve">Программа по патриотическому воспитанию; </w:t>
      </w:r>
    </w:p>
    <w:p w:rsidR="00AC064F" w:rsidRPr="00E25176" w:rsidRDefault="00AC064F" w:rsidP="00AC064F">
      <w:pPr>
        <w:numPr>
          <w:ilvl w:val="0"/>
          <w:numId w:val="2"/>
        </w:numPr>
        <w:spacing w:after="13" w:line="305" w:lineRule="auto"/>
        <w:ind w:hanging="360"/>
        <w:jc w:val="both"/>
      </w:pPr>
      <w:r w:rsidRPr="00E25176">
        <w:t xml:space="preserve">Программа по профилактике детского дорожно – транспортного травматизма. </w:t>
      </w:r>
    </w:p>
    <w:p w:rsidR="00AC064F" w:rsidRPr="00E25176" w:rsidRDefault="00AC064F" w:rsidP="00AC064F">
      <w:pPr>
        <w:spacing w:after="16" w:line="259" w:lineRule="auto"/>
        <w:ind w:right="308"/>
        <w:jc w:val="center"/>
      </w:pPr>
    </w:p>
    <w:p w:rsidR="00AC064F" w:rsidRPr="00E25176" w:rsidRDefault="00AC064F" w:rsidP="00AC064F">
      <w:pPr>
        <w:spacing w:after="21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17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16" w:line="259" w:lineRule="auto"/>
      </w:pPr>
    </w:p>
    <w:p w:rsidR="00AC064F" w:rsidRPr="00E25176" w:rsidRDefault="00AC064F" w:rsidP="00AC064F">
      <w:pPr>
        <w:spacing w:after="0" w:line="259" w:lineRule="auto"/>
        <w:ind w:right="308"/>
        <w:jc w:val="center"/>
      </w:pPr>
    </w:p>
    <w:p w:rsidR="00AC064F" w:rsidRDefault="00AC064F" w:rsidP="00AC064F">
      <w:pPr>
        <w:spacing w:after="0" w:line="259" w:lineRule="auto"/>
        <w:ind w:right="1446"/>
        <w:jc w:val="center"/>
      </w:pPr>
      <w:r>
        <w:rPr>
          <w:b/>
        </w:rPr>
        <w:t>Организационно-правовое обеспечение образовательной деятельности</w:t>
      </w:r>
    </w:p>
    <w:p w:rsidR="00AC064F" w:rsidRDefault="00AC064F" w:rsidP="00AC064F">
      <w:pPr>
        <w:spacing w:after="0" w:line="259" w:lineRule="auto"/>
      </w:pPr>
    </w:p>
    <w:tbl>
      <w:tblPr>
        <w:tblW w:w="16256" w:type="dxa"/>
        <w:tblInd w:w="-119" w:type="dxa"/>
        <w:tblCellMar>
          <w:top w:w="40" w:type="dxa"/>
          <w:left w:w="119" w:type="dxa"/>
          <w:right w:w="75" w:type="dxa"/>
        </w:tblCellMar>
        <w:tblLook w:val="04A0"/>
      </w:tblPr>
      <w:tblGrid>
        <w:gridCol w:w="2625"/>
        <w:gridCol w:w="1739"/>
        <w:gridCol w:w="11892"/>
      </w:tblGrid>
      <w:tr w:rsidR="00AC064F" w:rsidRPr="0087437D" w:rsidTr="00275540">
        <w:trPr>
          <w:trHeight w:val="682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Полное наименование ОО </w:t>
            </w:r>
          </w:p>
        </w:tc>
        <w:tc>
          <w:tcPr>
            <w:tcW w:w="11892" w:type="dxa"/>
            <w:tcBorders>
              <w:top w:val="single" w:sz="4" w:space="0" w:color="000000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2"/>
            </w:pPr>
            <w:r>
              <w:t>Муниципальная бюджетная общеобразовательная организация Пышминского городского округа «Пульниковская начальная общеобразовательная школа</w:t>
            </w:r>
            <w:r w:rsidRPr="00E25176">
              <w:t xml:space="preserve">»  </w:t>
            </w:r>
          </w:p>
        </w:tc>
      </w:tr>
      <w:tr w:rsidR="00AC064F" w:rsidRPr="001B73BF" w:rsidTr="00275540">
        <w:trPr>
          <w:trHeight w:val="682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Краткое наименование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58" w:line="259" w:lineRule="auto"/>
              <w:ind w:left="115"/>
            </w:pPr>
            <w:r>
              <w:t>МБОО ПГО «Пульниковская НОШ»</w:t>
            </w:r>
            <w:r w:rsidRPr="00E25176">
              <w:t xml:space="preserve"> </w:t>
            </w:r>
          </w:p>
          <w:p w:rsidR="00AC064F" w:rsidRPr="00E25176" w:rsidRDefault="00AC064F" w:rsidP="00275540">
            <w:pPr>
              <w:spacing w:after="0" w:line="259" w:lineRule="auto"/>
              <w:ind w:left="2"/>
            </w:pPr>
          </w:p>
        </w:tc>
      </w:tr>
      <w:tr w:rsidR="00AC064F" w:rsidTr="00275540">
        <w:trPr>
          <w:trHeight w:val="408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Орг. форма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Муниципальное бюджетное образовательное учреждение </w:t>
            </w:r>
          </w:p>
        </w:tc>
      </w:tr>
      <w:tr w:rsidR="00AC064F" w:rsidTr="00275540">
        <w:trPr>
          <w:trHeight w:val="403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Тип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Общеобразовательная организация </w:t>
            </w:r>
          </w:p>
        </w:tc>
      </w:tr>
      <w:tr w:rsidR="00AC064F" w:rsidRPr="0087437D" w:rsidTr="00275540">
        <w:trPr>
          <w:trHeight w:val="1239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Адрес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335EDC" w:rsidRDefault="00AC064F" w:rsidP="00275540">
            <w:pPr>
              <w:spacing w:after="0" w:line="280" w:lineRule="auto"/>
              <w:ind w:left="2"/>
            </w:pPr>
            <w:r w:rsidRPr="00E25176">
              <w:t xml:space="preserve">Почтовый адрес: </w:t>
            </w:r>
            <w:r>
              <w:t xml:space="preserve">623564, Свердловская область, Пышминский район, село Пульниково, ул.Первомайская,74 </w:t>
            </w:r>
          </w:p>
          <w:p w:rsidR="00AC064F" w:rsidRPr="00335EDC" w:rsidRDefault="00AC064F" w:rsidP="00275540">
            <w:pPr>
              <w:spacing w:after="0" w:line="259" w:lineRule="auto"/>
              <w:ind w:left="2"/>
            </w:pPr>
          </w:p>
        </w:tc>
      </w:tr>
      <w:tr w:rsidR="00AC064F" w:rsidRPr="00335EDC" w:rsidTr="00275540">
        <w:trPr>
          <w:trHeight w:val="955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Pr="00335EDC" w:rsidRDefault="00AC064F" w:rsidP="00275540">
            <w:pPr>
              <w:spacing w:after="0" w:line="259" w:lineRule="auto"/>
            </w:pPr>
            <w:r w:rsidRPr="00335EDC">
              <w:t xml:space="preserve">Лицензия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5" w:line="259" w:lineRule="auto"/>
              <w:ind w:left="2"/>
            </w:pPr>
            <w:r w:rsidRPr="00E25176">
              <w:t xml:space="preserve">Регистрационный номер: </w:t>
            </w:r>
            <w:r>
              <w:t>19780</w:t>
            </w:r>
          </w:p>
          <w:p w:rsidR="00AC064F" w:rsidRPr="00E25176" w:rsidRDefault="00AC064F" w:rsidP="00275540">
            <w:pPr>
              <w:spacing w:after="20" w:line="259" w:lineRule="auto"/>
              <w:ind w:left="2"/>
            </w:pPr>
            <w:r w:rsidRPr="00E25176">
              <w:t xml:space="preserve">Серия, номер бланка: </w:t>
            </w:r>
            <w:r>
              <w:t>66ЛО1 № 0006540</w:t>
            </w:r>
            <w:r w:rsidRPr="00E25176">
              <w:t xml:space="preserve"> </w:t>
            </w:r>
          </w:p>
          <w:p w:rsidR="00AC064F" w:rsidRPr="00335EDC" w:rsidRDefault="00AC064F" w:rsidP="00275540">
            <w:pPr>
              <w:spacing w:after="0" w:line="259" w:lineRule="auto"/>
              <w:ind w:left="2"/>
            </w:pPr>
            <w:r w:rsidRPr="00335EDC">
              <w:t xml:space="preserve">Срок действия: </w:t>
            </w:r>
            <w:r>
              <w:t>бессрочно</w:t>
            </w:r>
            <w:r w:rsidRPr="00335EDC">
              <w:t xml:space="preserve"> </w:t>
            </w:r>
          </w:p>
        </w:tc>
      </w:tr>
      <w:tr w:rsidR="00AC064F" w:rsidTr="00275540">
        <w:trPr>
          <w:trHeight w:val="961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 w:rsidRPr="00335EDC">
              <w:t>Свидетел</w:t>
            </w:r>
            <w:r>
              <w:t xml:space="preserve">ьство о гос. аккредитации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1" w:line="259" w:lineRule="auto"/>
              <w:ind w:left="2"/>
            </w:pPr>
            <w:r w:rsidRPr="00E25176">
              <w:t xml:space="preserve">Регистрационный номер свидетельства: </w:t>
            </w:r>
            <w:r>
              <w:t>8503</w:t>
            </w:r>
            <w:r w:rsidRPr="00E25176">
              <w:t xml:space="preserve"> </w:t>
            </w:r>
          </w:p>
          <w:p w:rsidR="00AC064F" w:rsidRPr="00E25176" w:rsidRDefault="00AC064F" w:rsidP="00275540">
            <w:pPr>
              <w:spacing w:after="25" w:line="259" w:lineRule="auto"/>
              <w:ind w:left="2"/>
            </w:pPr>
            <w:r w:rsidRPr="00E25176">
              <w:t>Серия, номер бланка:</w:t>
            </w:r>
            <w:r>
              <w:t>66АО 2 № 0003012</w:t>
            </w:r>
            <w:r w:rsidRPr="00E25176">
              <w:t xml:space="preserve"> </w:t>
            </w:r>
          </w:p>
          <w:p w:rsidR="00AC064F" w:rsidRDefault="00AC064F" w:rsidP="00275540">
            <w:pPr>
              <w:spacing w:after="0" w:line="259" w:lineRule="auto"/>
              <w:ind w:left="2"/>
            </w:pPr>
            <w:r>
              <w:t>Срок действия: 24.06. 2015 до  02.07.2025</w:t>
            </w:r>
          </w:p>
        </w:tc>
      </w:tr>
      <w:tr w:rsidR="00AC064F" w:rsidTr="00275540">
        <w:trPr>
          <w:trHeight w:val="682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Должность руководителя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Директор </w:t>
            </w:r>
          </w:p>
        </w:tc>
      </w:tr>
      <w:tr w:rsidR="00AC064F" w:rsidTr="00275540">
        <w:trPr>
          <w:trHeight w:val="404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ФИО руководителя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335EDC" w:rsidRDefault="00AC064F" w:rsidP="00275540">
            <w:pPr>
              <w:spacing w:after="0" w:line="259" w:lineRule="auto"/>
              <w:ind w:left="2"/>
            </w:pPr>
            <w:r>
              <w:t>Шепелева Галина Алексеевна</w:t>
            </w:r>
          </w:p>
        </w:tc>
      </w:tr>
      <w:tr w:rsidR="00AC064F" w:rsidTr="00275540">
        <w:trPr>
          <w:trHeight w:val="408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Телефоны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Pr="00335EDC" w:rsidRDefault="00AC064F" w:rsidP="00275540">
            <w:pPr>
              <w:spacing w:after="0" w:line="259" w:lineRule="auto"/>
              <w:ind w:left="2"/>
            </w:pPr>
            <w:r>
              <w:t>834372 56367</w:t>
            </w:r>
          </w:p>
        </w:tc>
      </w:tr>
      <w:tr w:rsidR="00AC064F" w:rsidTr="00275540">
        <w:trPr>
          <w:trHeight w:val="403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Email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t.bunckova@yandex.ru </w:t>
            </w:r>
          </w:p>
        </w:tc>
      </w:tr>
      <w:tr w:rsidR="00AC064F" w:rsidTr="00275540">
        <w:trPr>
          <w:trHeight w:val="385"/>
        </w:trPr>
        <w:tc>
          <w:tcPr>
            <w:tcW w:w="4364" w:type="dxa"/>
            <w:gridSpan w:val="2"/>
            <w:tcBorders>
              <w:top w:val="single" w:sz="2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Web-сайт ОО </w:t>
            </w:r>
          </w:p>
        </w:tc>
        <w:tc>
          <w:tcPr>
            <w:tcW w:w="11892" w:type="dxa"/>
            <w:tcBorders>
              <w:top w:val="single" w:sz="2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rPr>
                <w:rFonts w:ascii="Arial" w:hAnsi="Arial" w:cs="Arial"/>
                <w:sz w:val="33"/>
                <w:szCs w:val="33"/>
                <w:shd w:val="clear" w:color="auto" w:fill="FFFFFF"/>
              </w:rPr>
              <w:t>pul-pyshma.tvoysadik.ru</w:t>
            </w:r>
          </w:p>
        </w:tc>
      </w:tr>
      <w:tr w:rsidR="00AC064F" w:rsidTr="00275540">
        <w:trPr>
          <w:trHeight w:val="407"/>
        </w:trPr>
        <w:tc>
          <w:tcPr>
            <w:tcW w:w="1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FA49DA" w:rsidP="00275540">
            <w:pPr>
              <w:spacing w:after="0" w:line="259" w:lineRule="auto"/>
            </w:pPr>
            <w:hyperlink r:id="rId8">
              <w:r w:rsidR="00AC064F" w:rsidRPr="00D056C9">
                <w:rPr>
                  <w:u w:val="single" w:color="000000"/>
                </w:rPr>
                <w:t>Обучающиеся/</w:t>
              </w:r>
            </w:hyperlink>
            <w:r w:rsidR="00AC064F" w:rsidRPr="00D056C9">
              <w:rPr>
                <w:u w:val="single" w:color="000000"/>
              </w:rPr>
              <w:t>воспитанники</w:t>
            </w:r>
          </w:p>
        </w:tc>
      </w:tr>
      <w:tr w:rsidR="00AC064F" w:rsidTr="00275540">
        <w:trPr>
          <w:trHeight w:val="428"/>
        </w:trPr>
        <w:tc>
          <w:tcPr>
            <w:tcW w:w="2625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Всего </w:t>
            </w:r>
          </w:p>
        </w:tc>
        <w:tc>
          <w:tcPr>
            <w:tcW w:w="13631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38 </w:t>
            </w:r>
          </w:p>
        </w:tc>
      </w:tr>
      <w:tr w:rsidR="00AC064F" w:rsidTr="00275540">
        <w:trPr>
          <w:trHeight w:val="682"/>
        </w:trPr>
        <w:tc>
          <w:tcPr>
            <w:tcW w:w="2625" w:type="dxa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Начальное общее образование </w:t>
            </w:r>
          </w:p>
        </w:tc>
        <w:tc>
          <w:tcPr>
            <w:tcW w:w="13631" w:type="dxa"/>
            <w:gridSpan w:val="2"/>
            <w:tcBorders>
              <w:top w:val="single" w:sz="25" w:space="0" w:color="FFFFFF"/>
              <w:left w:val="single" w:sz="4" w:space="0" w:color="000000"/>
              <w:bottom w:val="single" w:sz="25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2"/>
            </w:pPr>
            <w:r>
              <w:t xml:space="preserve">18 </w:t>
            </w:r>
          </w:p>
        </w:tc>
      </w:tr>
      <w:tr w:rsidR="00AC064F" w:rsidTr="00275540">
        <w:trPr>
          <w:trHeight w:val="658"/>
        </w:trPr>
        <w:tc>
          <w:tcPr>
            <w:tcW w:w="2625" w:type="dxa"/>
            <w:tcBorders>
              <w:top w:val="single" w:sz="2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Дошкольное общее образование </w:t>
            </w:r>
          </w:p>
        </w:tc>
        <w:tc>
          <w:tcPr>
            <w:tcW w:w="13631" w:type="dxa"/>
            <w:gridSpan w:val="2"/>
            <w:tcBorders>
              <w:top w:val="single" w:sz="2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Pr="00335EDC" w:rsidRDefault="00AC064F" w:rsidP="00275540">
            <w:pPr>
              <w:spacing w:after="0" w:line="259" w:lineRule="auto"/>
              <w:ind w:left="2"/>
            </w:pPr>
            <w:r>
              <w:t>10</w:t>
            </w:r>
          </w:p>
        </w:tc>
      </w:tr>
    </w:tbl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ectPr w:rsidR="00AC064F" w:rsidSect="0087437D">
          <w:footerReference w:type="even" r:id="rId9"/>
          <w:footerReference w:type="default" r:id="rId10"/>
          <w:footerReference w:type="first" r:id="rId11"/>
          <w:pgSz w:w="16838" w:h="11909" w:orient="landscape"/>
          <w:pgMar w:top="1109" w:right="962" w:bottom="900" w:left="624" w:header="720" w:footer="720" w:gutter="0"/>
          <w:pgNumType w:start="0"/>
          <w:cols w:space="720"/>
          <w:titlePg/>
          <w:docGrid w:linePitch="326"/>
        </w:sectPr>
      </w:pPr>
    </w:p>
    <w:p w:rsidR="00AC064F" w:rsidRPr="00E25176" w:rsidRDefault="00AC064F" w:rsidP="00B1275C">
      <w:pPr>
        <w:spacing w:after="134" w:line="259" w:lineRule="auto"/>
        <w:ind w:left="2406"/>
      </w:pPr>
      <w:r w:rsidRPr="00E25176">
        <w:rPr>
          <w:b/>
        </w:rPr>
        <w:lastRenderedPageBreak/>
        <w:t>Создание условий для функционирования и развития</w:t>
      </w:r>
    </w:p>
    <w:p w:rsidR="00AC064F" w:rsidRPr="00E25176" w:rsidRDefault="00AC064F" w:rsidP="00B1275C">
      <w:pPr>
        <w:spacing w:after="61" w:line="259" w:lineRule="auto"/>
        <w:ind w:left="860"/>
      </w:pPr>
      <w:r w:rsidRPr="00E25176">
        <w:rPr>
          <w:b/>
        </w:rPr>
        <w:t>Учебно-материальная база, благоустройство и оснащенность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Для организации учебно-воспитательного процесса в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ind w:right="446"/>
      </w:pPr>
      <w:r w:rsidRPr="00E25176">
        <w:t>имеется оборудованные кабинеты, физкультурный зал, актовый зал, групповые помещения, стол</w:t>
      </w:r>
      <w:r>
        <w:t>овая на 30 посадочных мест</w:t>
      </w:r>
      <w:r w:rsidRPr="00E25176">
        <w:t xml:space="preserve">. Идет активное внедрение в образовательный процесс современных технических средств.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В настоящее время в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spacing w:after="58" w:line="259" w:lineRule="auto"/>
        <w:ind w:left="115"/>
      </w:pPr>
      <w:r>
        <w:t>используются 5 компьютеров, 3 ноутбука</w:t>
      </w:r>
      <w:r w:rsidRPr="00E25176">
        <w:t>. Из общего числ</w:t>
      </w:r>
      <w:r>
        <w:t>а компьютеров 1</w:t>
      </w:r>
      <w:r w:rsidRPr="00E25176">
        <w:t xml:space="preserve"> – на рабочих местах администрации, ноутбуки используются в начальной школе (поставка инновационного учебно- лабораторного оборудования, приобретённого в рамках модернизации общего образования в 2011 и 2012 годах для обучающихся 1-х и 2-х классов, перешедших на ФГОС НОО). В </w:t>
      </w:r>
      <w:r>
        <w:t>МБОО ПГО «Пульниковская НОШ»</w:t>
      </w:r>
      <w:r w:rsidRPr="00E25176">
        <w:t xml:space="preserve"> </w:t>
      </w:r>
    </w:p>
    <w:p w:rsidR="00AC064F" w:rsidRDefault="00AC064F" w:rsidP="00AC064F">
      <w:pPr>
        <w:ind w:right="446"/>
      </w:pPr>
      <w:r w:rsidRPr="00E25176">
        <w:t>есть 3 принтера, работу которых контролируют</w:t>
      </w:r>
      <w:r>
        <w:t>, учителя, воспитатели; 2</w:t>
      </w:r>
      <w:r w:rsidRPr="00E25176">
        <w:t xml:space="preserve"> мультимедийных проектора, часть которых стационарно используются в разных учебных кабинетах, а также применяются при проведении различных внеклассных мероприятий; 1 МФУ.</w:t>
      </w:r>
    </w:p>
    <w:p w:rsidR="00AC064F" w:rsidRPr="00E25176" w:rsidRDefault="00AC064F" w:rsidP="00AC064F">
      <w:pPr>
        <w:ind w:right="446"/>
      </w:pPr>
      <w:r w:rsidRPr="00E25176">
        <w:t xml:space="preserve"> </w:t>
      </w:r>
      <w:r w:rsidRPr="00E25176">
        <w:rPr>
          <w:b/>
        </w:rPr>
        <w:t xml:space="preserve">Условия для занятий физкультурой и спортом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Для проведения спортивных занятий в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r w:rsidRPr="00E25176">
        <w:t>оборудова</w:t>
      </w:r>
      <w:r>
        <w:t>н физкультурный зал</w:t>
      </w:r>
      <w:r w:rsidRPr="00E25176">
        <w:t xml:space="preserve">. </w:t>
      </w:r>
    </w:p>
    <w:p w:rsidR="00AC064F" w:rsidRPr="00E25176" w:rsidRDefault="00AC064F" w:rsidP="00AC064F">
      <w:pPr>
        <w:spacing w:after="12" w:line="259" w:lineRule="auto"/>
        <w:ind w:left="860"/>
      </w:pPr>
      <w:r w:rsidRPr="00E25176">
        <w:rPr>
          <w:b/>
        </w:rPr>
        <w:t xml:space="preserve">Условия для досуговой деятельности и дополнительного образования </w:t>
      </w:r>
    </w:p>
    <w:p w:rsidR="00AC064F" w:rsidRDefault="00AC064F" w:rsidP="00AC064F">
      <w:pPr>
        <w:ind w:left="835" w:right="455" w:firstLine="591"/>
      </w:pPr>
      <w:r w:rsidRPr="00E25176">
        <w:t xml:space="preserve">Для проведения внеклассных мероприятий используется </w:t>
      </w:r>
      <w:r>
        <w:t>актовый  зал</w:t>
      </w:r>
    </w:p>
    <w:p w:rsidR="00AC064F" w:rsidRPr="00E25176" w:rsidRDefault="00AC064F" w:rsidP="00AC064F">
      <w:pPr>
        <w:ind w:left="835" w:right="455" w:firstLine="591"/>
      </w:pPr>
      <w:r w:rsidRPr="00E25176">
        <w:t xml:space="preserve">. </w:t>
      </w:r>
      <w:r w:rsidRPr="00E25176">
        <w:rPr>
          <w:b/>
        </w:rPr>
        <w:t xml:space="preserve">Организация питания, медицинского обслуживания.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rPr>
          <w:rFonts w:ascii="Calibri" w:eastAsia="Calibri" w:hAnsi="Calibri" w:cs="Calibri"/>
        </w:rPr>
        <w:tab/>
      </w:r>
      <w:r w:rsidRPr="00E25176">
        <w:t xml:space="preserve">Питание </w:t>
      </w:r>
      <w:r w:rsidRPr="00E25176">
        <w:tab/>
        <w:t xml:space="preserve">в </w:t>
      </w:r>
      <w:r w:rsidRPr="00E25176">
        <w:tab/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tabs>
          <w:tab w:val="center" w:pos="1880"/>
          <w:tab w:val="center" w:pos="2658"/>
          <w:tab w:val="center" w:pos="3351"/>
          <w:tab w:val="center" w:pos="4579"/>
          <w:tab w:val="center" w:pos="5790"/>
          <w:tab w:val="center" w:pos="6461"/>
          <w:tab w:val="center" w:pos="7209"/>
          <w:tab w:val="center" w:pos="8070"/>
          <w:tab w:val="center" w:pos="8636"/>
          <w:tab w:val="center" w:pos="9215"/>
          <w:tab w:val="center" w:pos="10299"/>
        </w:tabs>
        <w:spacing w:after="23" w:line="259" w:lineRule="auto"/>
      </w:pPr>
      <w:r w:rsidRPr="00E25176">
        <w:tab/>
        <w:t xml:space="preserve">санитарным </w:t>
      </w:r>
    </w:p>
    <w:p w:rsidR="00AC064F" w:rsidRPr="00E25176" w:rsidRDefault="00AC064F" w:rsidP="00AC064F">
      <w:pPr>
        <w:ind w:left="845"/>
      </w:pPr>
      <w:r w:rsidRPr="00E25176">
        <w:t xml:space="preserve">эпидемиологическим нормам, соблюдается калорийность и разнообразие в приготовлении завтраков, обедов; для воспитанников уплотненных полдников.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Обучающиеся и воспитанники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ind w:left="835" w:right="441" w:firstLine="591"/>
      </w:pPr>
      <w:r w:rsidRPr="00E25176">
        <w:t xml:space="preserve">завтракают и обедают организованно. Бесплатное питание обучающимся из малообеспеченных и многодетных семей в соответствии с льготами, гарантированными государством, воспитанникам детского сада из многодетных семей предоставляется льготная оплата за детский сад в размере 50%.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В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ind w:left="835" w:firstLine="591"/>
      </w:pPr>
      <w:r w:rsidRPr="00E25176">
        <w:t xml:space="preserve"> проводится целенаправленная работа по сохранению и укреплению здоровья учащихся и воспитанников. </w:t>
      </w:r>
    </w:p>
    <w:p w:rsidR="00AC064F" w:rsidRPr="00E25176" w:rsidRDefault="00AC064F" w:rsidP="00AC064F">
      <w:pPr>
        <w:spacing w:after="223"/>
        <w:ind w:left="835" w:right="447" w:firstLine="591"/>
      </w:pPr>
      <w:r w:rsidRPr="00E25176">
        <w:t xml:space="preserve">Организовано медицинское обслуживание учащихся и воспитанников, где проводятся медосмотры и плановые прививки </w:t>
      </w:r>
    </w:p>
    <w:p w:rsidR="00AC064F" w:rsidRPr="00E25176" w:rsidRDefault="00AC064F" w:rsidP="00AC064F">
      <w:pPr>
        <w:spacing w:after="7" w:line="259" w:lineRule="auto"/>
        <w:ind w:left="860"/>
      </w:pPr>
      <w:r w:rsidRPr="00E25176">
        <w:rPr>
          <w:b/>
        </w:rPr>
        <w:t xml:space="preserve">Обеспечение безопасности </w:t>
      </w:r>
    </w:p>
    <w:p w:rsidR="00AC064F" w:rsidRPr="00E25176" w:rsidRDefault="00AC064F" w:rsidP="00AC064F">
      <w:pPr>
        <w:ind w:left="835" w:right="448" w:firstLine="591"/>
      </w:pPr>
      <w:r w:rsidRPr="00E25176">
        <w:t>Вопросы обеспечения безопасности обучающихся и воспитанников во время занятий и во внеурочное время стали актуальны. Пери</w:t>
      </w:r>
      <w:r>
        <w:t>метр территории огражден металлическим ограждением</w:t>
      </w:r>
      <w:r w:rsidRPr="00E25176">
        <w:t>, что обеспечивает более высокую степень безопасности детей, например, во время уроков физкультуры и прогулки дошкольного звена. В учебное время</w:t>
      </w:r>
      <w:r>
        <w:t xml:space="preserve"> (с понедельника по пятницу с 08.00 до 18</w:t>
      </w:r>
      <w:r w:rsidRPr="00E25176">
        <w:t xml:space="preserve">.00) </w:t>
      </w:r>
      <w:r>
        <w:t xml:space="preserve">в </w:t>
      </w:r>
      <w:r w:rsidRPr="00E25176">
        <w:t>по</w:t>
      </w:r>
      <w:r>
        <w:t>мещении работает вахтер</w:t>
      </w:r>
      <w:r w:rsidRPr="00E25176">
        <w:t xml:space="preserve">, в ночное время и выходные дни сторожами. </w:t>
      </w:r>
    </w:p>
    <w:p w:rsidR="00AC064F" w:rsidRPr="00E25176" w:rsidRDefault="00AC064F" w:rsidP="00AC064F">
      <w:pPr>
        <w:ind w:left="835" w:right="441" w:firstLine="591"/>
      </w:pPr>
      <w:r w:rsidRPr="00E25176">
        <w:lastRenderedPageBreak/>
        <w:t>Охранное оборудование: система видеонаблюдения, автоматическая противопожарная сигнализация, кнопка тревожной сигнализации; аптечки мед</w:t>
      </w:r>
      <w:r>
        <w:t>ицинские; огнетушители ОП-4 – 9</w:t>
      </w:r>
      <w:r w:rsidRPr="00E25176">
        <w:t xml:space="preserve"> штук; индивидуальные ватно-марлевые повязки. </w:t>
      </w:r>
    </w:p>
    <w:p w:rsidR="00AC064F" w:rsidRDefault="00AC064F" w:rsidP="00AC064F">
      <w:pPr>
        <w:ind w:left="835" w:right="446" w:firstLine="591"/>
      </w:pPr>
      <w:r w:rsidRPr="00E25176">
        <w:t xml:space="preserve">Мероприятия по обеспечению безопасности: круглосуточное дежурство; ежедневный контроль технических помещений сотрудниками образовательного учреждения; ежедневный контроль территории и въезжающего автотранспорта; проверка работоспособности КТС; плановые проведения занятий по ГО ЧС с сотрудниками школы; контрольно-пропускной режим; инструктаж по технике безопасности при проведении поездок, экскурсий, походов; организация питьевого режима; регулярные учебные эвакуации из здания школы в соответствии с утвержденным графиком; классные часы, посвященные правилам поведения и правилам выживания в условиях угрозы ЧС; тематические беседы о правилах поведения в условиях угрозы теракта в общественных местах, о правилах дорожного движения, о поведении на транспорте, вблизи акватории водоемов, о запрещении использования пиротехники; оформление рекреаций стендами соответствующей тематики; наличие в каждом учебном кабинете и групповых детского сада соответствующей его профилю </w:t>
      </w:r>
      <w:r>
        <w:t xml:space="preserve">Инструкции по охране труда. </w:t>
      </w:r>
    </w:p>
    <w:p w:rsidR="00AC064F" w:rsidRPr="00E25176" w:rsidRDefault="00AC064F" w:rsidP="00B1275C">
      <w:pPr>
        <w:ind w:left="835" w:right="446" w:firstLine="591"/>
        <w:jc w:val="center"/>
      </w:pPr>
      <w:r w:rsidRPr="00E25176">
        <w:rPr>
          <w:b/>
        </w:rPr>
        <w:t>Организация учебно-воспитательного процесса.</w:t>
      </w:r>
    </w:p>
    <w:p w:rsidR="00AC064F" w:rsidRPr="00E25176" w:rsidRDefault="00AC064F" w:rsidP="00B1275C">
      <w:pPr>
        <w:spacing w:after="58" w:line="259" w:lineRule="auto"/>
        <w:ind w:left="115"/>
        <w:jc w:val="center"/>
      </w:pPr>
      <w:r>
        <w:t>В МБОО ПГО «Пульниковская НОШ»</w:t>
      </w:r>
    </w:p>
    <w:p w:rsidR="00AC064F" w:rsidRPr="00E25176" w:rsidRDefault="00AC064F" w:rsidP="00AC064F">
      <w:pPr>
        <w:ind w:left="835" w:right="447" w:firstLine="591"/>
      </w:pPr>
      <w:r w:rsidRPr="00E25176">
        <w:t>формируются общеобразовательные классы. Продолжительность учебного года, сроки начала и окончания учебного года, продолжительность каникул, режим работы определяется Уставом ОУ в соответствии с требованиями СанПиН. Занятия организуются в одну смену с 08.30, 5-ти дневная учебная неделя. Дошкольное звено функционирует круглогоди</w:t>
      </w:r>
      <w:r>
        <w:t>чно. Посещение организуется с 08.00 до 18</w:t>
      </w:r>
      <w:r w:rsidRPr="00E25176">
        <w:t xml:space="preserve">.00, 5ти дневная неделя. </w:t>
      </w:r>
    </w:p>
    <w:p w:rsidR="00AC064F" w:rsidRPr="00E25176" w:rsidRDefault="00AC064F" w:rsidP="00AC064F">
      <w:pPr>
        <w:ind w:left="835" w:right="443" w:firstLine="591"/>
      </w:pPr>
      <w:r w:rsidRPr="00E25176">
        <w:t>Распи</w:t>
      </w:r>
      <w:r>
        <w:t xml:space="preserve">сание уроков школьного звена и </w:t>
      </w:r>
      <w:r w:rsidRPr="00E25176">
        <w:t xml:space="preserve">ОД дошкольного звена составляются с опорой на санитарно – гигиенические нормы предельно допустимой аудиторной нагрузки обучающихся и воспитанников и в соответствии с учебным планом. </w:t>
      </w:r>
    </w:p>
    <w:p w:rsidR="00AC064F" w:rsidRPr="00E25176" w:rsidRDefault="00AC064F" w:rsidP="00AC064F">
      <w:pPr>
        <w:ind w:left="835" w:right="453" w:firstLine="591"/>
      </w:pPr>
      <w:r w:rsidRPr="00E25176">
        <w:rPr>
          <w:b/>
        </w:rPr>
        <w:t xml:space="preserve">Кадровый состав образовательной организации. </w:t>
      </w:r>
    </w:p>
    <w:p w:rsidR="00AC064F" w:rsidRPr="00CF7785" w:rsidRDefault="00AC064F" w:rsidP="00AC064F">
      <w:pPr>
        <w:ind w:left="835" w:right="460" w:firstLine="591"/>
      </w:pPr>
      <w:r w:rsidRPr="00E25176">
        <w:t xml:space="preserve">Весь педагогический коллектив опытный, что дает хорошие результаты обучения, эффективную, стабильную работу. </w:t>
      </w:r>
      <w:r>
        <w:t>60</w:t>
      </w:r>
      <w:r w:rsidRPr="00CF7785">
        <w:t xml:space="preserve">% </w:t>
      </w:r>
      <w:r>
        <w:t>педагогов</w:t>
      </w:r>
      <w:r w:rsidRPr="00CF7785">
        <w:t xml:space="preserve"> имеют высшее образование. </w:t>
      </w:r>
      <w:r>
        <w:t>40</w:t>
      </w:r>
      <w:r w:rsidRPr="00CF7785">
        <w:t xml:space="preserve">% имеют среднее-специальное образование. </w:t>
      </w:r>
    </w:p>
    <w:p w:rsidR="00AC064F" w:rsidRPr="00E25176" w:rsidRDefault="00AC064F" w:rsidP="00AC064F">
      <w:pPr>
        <w:ind w:left="835" w:firstLine="591"/>
      </w:pPr>
      <w:r w:rsidRPr="00E25176">
        <w:t>Высшую ква</w:t>
      </w:r>
      <w:r>
        <w:t>лификационную категорию имеют 16</w:t>
      </w:r>
      <w:r w:rsidRPr="00E25176">
        <w:t xml:space="preserve"> </w:t>
      </w:r>
      <w:r>
        <w:t>% педагогических сотрудников ( 1 человек), 1 категорию — 16 % (1 человек)</w:t>
      </w:r>
      <w:r w:rsidRPr="00E25176">
        <w:t xml:space="preserve">. </w:t>
      </w:r>
    </w:p>
    <w:p w:rsidR="00AC064F" w:rsidRPr="00E25176" w:rsidRDefault="00AC064F" w:rsidP="00AC064F">
      <w:pPr>
        <w:spacing w:after="156"/>
        <w:ind w:left="1451"/>
      </w:pPr>
      <w:r>
        <w:t>C</w:t>
      </w:r>
      <w:r w:rsidRPr="00E25176">
        <w:t>отрудники, и</w:t>
      </w:r>
      <w:r>
        <w:t xml:space="preserve">меющие награды </w:t>
      </w:r>
      <w:r w:rsidRPr="00E25176">
        <w:t xml:space="preserve">: </w:t>
      </w:r>
    </w:p>
    <w:p w:rsidR="00AC064F" w:rsidRPr="00E25176" w:rsidRDefault="00AC064F" w:rsidP="00AC064F">
      <w:pPr>
        <w:spacing w:after="156"/>
        <w:ind w:left="845"/>
      </w:pPr>
      <w:r w:rsidRPr="00E25176">
        <w:t xml:space="preserve">Почетная грамота Министерства образования и науки РФ –1 человек; </w:t>
      </w:r>
    </w:p>
    <w:p w:rsidR="00AC064F" w:rsidRPr="00E25176" w:rsidRDefault="00AC064F" w:rsidP="00AC064F">
      <w:pPr>
        <w:spacing w:after="152"/>
        <w:ind w:left="845"/>
      </w:pPr>
      <w:r w:rsidRPr="00E25176">
        <w:t>Почетная грамота Мин</w:t>
      </w:r>
      <w:r>
        <w:t>истерства образования Свердловской</w:t>
      </w:r>
      <w:r w:rsidRPr="00E25176">
        <w:t xml:space="preserve"> области – 2 человека; </w:t>
      </w:r>
    </w:p>
    <w:p w:rsidR="00AC064F" w:rsidRPr="00E25176" w:rsidRDefault="00AC064F" w:rsidP="00AC064F">
      <w:pPr>
        <w:spacing w:after="156"/>
        <w:ind w:left="845"/>
      </w:pPr>
      <w:r w:rsidRPr="00E25176">
        <w:t>Почетная грамота Главы</w:t>
      </w:r>
      <w:r>
        <w:t xml:space="preserve"> Пышминского</w:t>
      </w:r>
      <w:r w:rsidRPr="00E25176">
        <w:t xml:space="preserve"> городского округа </w:t>
      </w:r>
      <w:r>
        <w:t>– 4</w:t>
      </w:r>
      <w:r w:rsidRPr="00E25176">
        <w:t xml:space="preserve"> человек</w:t>
      </w:r>
      <w:r>
        <w:t>а</w:t>
      </w:r>
      <w:r w:rsidRPr="00E25176">
        <w:t xml:space="preserve">; </w:t>
      </w:r>
    </w:p>
    <w:p w:rsidR="00AC064F" w:rsidRPr="00E25176" w:rsidRDefault="00AC064F" w:rsidP="00AC064F">
      <w:pPr>
        <w:spacing w:after="156"/>
        <w:ind w:left="845"/>
      </w:pPr>
      <w:r w:rsidRPr="00E25176">
        <w:t xml:space="preserve">Почетная грамота Управления образования </w:t>
      </w:r>
      <w:r>
        <w:t xml:space="preserve">Пышминского </w:t>
      </w:r>
      <w:r w:rsidRPr="00E25176">
        <w:t xml:space="preserve">городского округа – 5 человек;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Учителя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ind w:left="835" w:right="448" w:firstLine="591"/>
      </w:pPr>
      <w:r w:rsidRPr="00E25176">
        <w:t xml:space="preserve">и воспитатели детского сада активно  работают по распространению и изучению педагогического опыта. Активность педагогического коллектива значительно повысилась. Это объяснимо: появилось много дистанционных и очных мероприятий для передачи опыта.   </w:t>
      </w:r>
    </w:p>
    <w:p w:rsidR="00AC064F" w:rsidRPr="00E25176" w:rsidRDefault="00AC064F" w:rsidP="00AC064F">
      <w:pPr>
        <w:spacing w:after="123" w:line="259" w:lineRule="auto"/>
        <w:ind w:left="10" w:right="432"/>
        <w:jc w:val="right"/>
      </w:pPr>
      <w:r w:rsidRPr="00E25176">
        <w:lastRenderedPageBreak/>
        <w:t>Учителя и воспитатели регулярно повышают ур</w:t>
      </w:r>
      <w:r>
        <w:t>овень своей квалификации. В 2020 – 2021</w:t>
      </w:r>
      <w:r w:rsidRPr="00E25176">
        <w:t xml:space="preserve"> учебном году окончили курсы повышения квалификации 7 человек и 1 сотрудник прошел  профессиональную переподготовку. Для каждого педагога составлен индивидуальный маршрут обучения. </w:t>
      </w:r>
    </w:p>
    <w:p w:rsidR="00AC064F" w:rsidRPr="00E25176" w:rsidRDefault="00AC064F" w:rsidP="00AC064F">
      <w:pPr>
        <w:spacing w:after="0" w:line="259" w:lineRule="auto"/>
        <w:ind w:left="850"/>
      </w:pP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22" w:line="259" w:lineRule="auto"/>
        <w:ind w:left="66"/>
        <w:jc w:val="center"/>
      </w:pPr>
    </w:p>
    <w:p w:rsidR="00AC064F" w:rsidRPr="00E25176" w:rsidRDefault="00AC064F" w:rsidP="00AC064F">
      <w:pPr>
        <w:spacing w:after="58" w:line="259" w:lineRule="auto"/>
        <w:ind w:left="115"/>
        <w:jc w:val="center"/>
      </w:pPr>
      <w:r w:rsidRPr="00E25176">
        <w:rPr>
          <w:b/>
        </w:rPr>
        <w:t xml:space="preserve">Управление </w:t>
      </w:r>
      <w:r w:rsidRPr="001E4D6D">
        <w:rPr>
          <w:b/>
        </w:rPr>
        <w:t>МБОО ПГО «Пульниковская НОШ»</w:t>
      </w: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ind w:left="10"/>
      </w:pPr>
      <w:r w:rsidRPr="00E25176">
        <w:t xml:space="preserve">                                          Информация об административно-управленческом персонале: </w:t>
      </w:r>
    </w:p>
    <w:p w:rsidR="00AC064F" w:rsidRPr="00E25176" w:rsidRDefault="00AC064F" w:rsidP="00AC064F">
      <w:pPr>
        <w:spacing w:after="0" w:line="259" w:lineRule="auto"/>
      </w:pPr>
    </w:p>
    <w:tbl>
      <w:tblPr>
        <w:tblW w:w="9787" w:type="dxa"/>
        <w:tblInd w:w="1133" w:type="dxa"/>
        <w:tblCellMar>
          <w:top w:w="59" w:type="dxa"/>
          <w:left w:w="10" w:type="dxa"/>
          <w:bottom w:w="15" w:type="dxa"/>
          <w:right w:w="0" w:type="dxa"/>
        </w:tblCellMar>
        <w:tblLook w:val="04A0"/>
      </w:tblPr>
      <w:tblGrid>
        <w:gridCol w:w="567"/>
        <w:gridCol w:w="1844"/>
        <w:gridCol w:w="2694"/>
        <w:gridCol w:w="4682"/>
      </w:tblGrid>
      <w:tr w:rsidR="00AC064F" w:rsidTr="00275540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61" w:line="259" w:lineRule="auto"/>
              <w:ind w:left="154"/>
            </w:pPr>
            <w:r w:rsidRPr="00D056C9">
              <w:rPr>
                <w:b/>
              </w:rPr>
              <w:t xml:space="preserve">№ </w:t>
            </w:r>
          </w:p>
          <w:p w:rsidR="00AC064F" w:rsidRDefault="00AC064F" w:rsidP="00275540">
            <w:pPr>
              <w:spacing w:after="0" w:line="259" w:lineRule="auto"/>
              <w:ind w:left="101"/>
            </w:pPr>
            <w:r w:rsidRPr="00D056C9">
              <w:rPr>
                <w:b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64F" w:rsidRDefault="00AC064F" w:rsidP="00275540">
            <w:pPr>
              <w:spacing w:after="0" w:line="259" w:lineRule="auto"/>
              <w:ind w:right="57"/>
              <w:jc w:val="center"/>
            </w:pPr>
            <w:r w:rsidRPr="00D056C9">
              <w:rPr>
                <w:b/>
              </w:rPr>
              <w:t xml:space="preserve">Должность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64F" w:rsidRDefault="00AC064F" w:rsidP="00275540">
            <w:pPr>
              <w:spacing w:after="0" w:line="259" w:lineRule="auto"/>
              <w:ind w:left="519"/>
            </w:pPr>
            <w:r w:rsidRPr="00D056C9">
              <w:rPr>
                <w:b/>
              </w:rPr>
              <w:t xml:space="preserve">Ф.И.О.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64F" w:rsidRDefault="00AC064F" w:rsidP="00275540">
            <w:pPr>
              <w:spacing w:after="0" w:line="259" w:lineRule="auto"/>
              <w:ind w:right="3"/>
              <w:jc w:val="center"/>
            </w:pPr>
            <w:r w:rsidRPr="00D056C9">
              <w:rPr>
                <w:b/>
              </w:rPr>
              <w:t xml:space="preserve">Краткий функционал </w:t>
            </w:r>
          </w:p>
        </w:tc>
      </w:tr>
      <w:tr w:rsidR="00AC064F" w:rsidTr="00275540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right="13"/>
              <w:jc w:val="center"/>
            </w:pPr>
            <w:r w:rsidRPr="00D056C9">
              <w:rPr>
                <w:b/>
              </w:rPr>
              <w:t xml:space="preserve">1.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right="44"/>
              <w:jc w:val="center"/>
            </w:pPr>
            <w:r>
              <w:t xml:space="preserve">Директор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4F" w:rsidRPr="001E4D6D" w:rsidRDefault="00AC064F" w:rsidP="00275540">
            <w:pPr>
              <w:spacing w:after="0" w:line="259" w:lineRule="auto"/>
              <w:ind w:left="543" w:hanging="187"/>
            </w:pPr>
            <w:r>
              <w:t>Шепелева Галина Алексеевна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301" w:lineRule="auto"/>
              <w:jc w:val="center"/>
            </w:pPr>
            <w:r w:rsidRPr="00E25176">
              <w:t xml:space="preserve">Осуществляет руководство учреждением в соответствии с его Уставом и </w:t>
            </w:r>
          </w:p>
          <w:p w:rsidR="00AC064F" w:rsidRDefault="00AC064F" w:rsidP="00275540">
            <w:pPr>
              <w:spacing w:after="0" w:line="259" w:lineRule="auto"/>
              <w:ind w:right="5"/>
              <w:jc w:val="center"/>
            </w:pPr>
            <w:r>
              <w:t xml:space="preserve">Законодательством РФ </w:t>
            </w:r>
          </w:p>
        </w:tc>
      </w:tr>
    </w:tbl>
    <w:p w:rsidR="00AC064F" w:rsidRPr="00CF7785" w:rsidRDefault="00AC064F" w:rsidP="00AC064F">
      <w:pPr>
        <w:spacing w:after="217" w:line="259" w:lineRule="auto"/>
      </w:pPr>
      <w:r>
        <w:t>Заместители отсутствуют в штатном расписании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Органом государственно-общественного управления является Управляющий Совет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Управление </w:t>
      </w:r>
      <w:r>
        <w:t>МБОО ПГО «Пульниковская НОШ»</w:t>
      </w:r>
      <w:r w:rsidRPr="00E25176">
        <w:t xml:space="preserve"> осуществляется в соответствии с федеральными законами, законами и иными нормативными правовыми актами, Уставом школы на принципах единоначалия и самоуправления. </w:t>
      </w:r>
    </w:p>
    <w:p w:rsidR="00AC064F" w:rsidRDefault="00AC064F" w:rsidP="00AC064F">
      <w:pPr>
        <w:spacing w:after="58" w:line="259" w:lineRule="auto"/>
        <w:ind w:left="115"/>
      </w:pPr>
      <w:r w:rsidRPr="00E25176">
        <w:t>Управление</w:t>
      </w:r>
      <w:r w:rsidRPr="001E4D6D">
        <w:t xml:space="preserve"> </w:t>
      </w:r>
      <w:r>
        <w:t>МБОО ПГО «Пульниковская НОШ»</w:t>
      </w:r>
      <w:r w:rsidRPr="00E25176">
        <w:t xml:space="preserve"> основывается на сотрудничестве педагогического, ученического и родительского коллективов. </w:t>
      </w:r>
    </w:p>
    <w:p w:rsidR="00AC064F" w:rsidRPr="001E4D6D" w:rsidRDefault="00AC064F" w:rsidP="00AC064F">
      <w:pPr>
        <w:spacing w:after="58" w:line="259" w:lineRule="auto"/>
        <w:ind w:left="115"/>
      </w:pPr>
      <w:r w:rsidRPr="00E25176">
        <w:rPr>
          <w:u w:val="single" w:color="000000"/>
        </w:rPr>
        <w:t xml:space="preserve"> </w:t>
      </w:r>
      <w:r w:rsidRPr="001E4D6D">
        <w:rPr>
          <w:u w:val="single" w:color="000000"/>
        </w:rPr>
        <w:t>Административно-управленческий персонал:</w:t>
      </w:r>
    </w:p>
    <w:p w:rsidR="00AC064F" w:rsidRDefault="00AC064F" w:rsidP="00AC064F">
      <w:pPr>
        <w:numPr>
          <w:ilvl w:val="0"/>
          <w:numId w:val="3"/>
        </w:numPr>
        <w:spacing w:after="86" w:line="305" w:lineRule="auto"/>
        <w:ind w:hanging="404"/>
        <w:jc w:val="both"/>
      </w:pPr>
      <w:r>
        <w:t xml:space="preserve">директор; </w:t>
      </w:r>
    </w:p>
    <w:p w:rsidR="00AC064F" w:rsidRPr="00E25176" w:rsidRDefault="00AC064F" w:rsidP="00AC064F">
      <w:pPr>
        <w:numPr>
          <w:ilvl w:val="0"/>
          <w:numId w:val="3"/>
        </w:numPr>
        <w:spacing w:after="13" w:line="401" w:lineRule="auto"/>
        <w:ind w:hanging="404"/>
        <w:jc w:val="both"/>
      </w:pPr>
      <w:r w:rsidRPr="00E25176">
        <w:rPr>
          <w:u w:val="single" w:color="000000"/>
        </w:rPr>
        <w:t>Педагогические работники:</w:t>
      </w:r>
    </w:p>
    <w:p w:rsidR="00AC064F" w:rsidRDefault="00AC064F" w:rsidP="00AC064F">
      <w:pPr>
        <w:numPr>
          <w:ilvl w:val="0"/>
          <w:numId w:val="3"/>
        </w:numPr>
        <w:spacing w:after="86" w:line="305" w:lineRule="auto"/>
        <w:ind w:hanging="404"/>
        <w:jc w:val="both"/>
      </w:pPr>
      <w:r>
        <w:t xml:space="preserve">учителя; </w:t>
      </w:r>
    </w:p>
    <w:p w:rsidR="00AC064F" w:rsidRDefault="00AC064F" w:rsidP="00AC064F">
      <w:pPr>
        <w:numPr>
          <w:ilvl w:val="0"/>
          <w:numId w:val="3"/>
        </w:numPr>
        <w:spacing w:after="13" w:line="305" w:lineRule="auto"/>
        <w:ind w:hanging="404"/>
        <w:jc w:val="both"/>
      </w:pPr>
      <w:r>
        <w:t xml:space="preserve">воспитатели дошкольных групп; </w:t>
      </w:r>
    </w:p>
    <w:p w:rsidR="00AC064F" w:rsidRDefault="00AC064F" w:rsidP="00AC064F">
      <w:pPr>
        <w:numPr>
          <w:ilvl w:val="0"/>
          <w:numId w:val="3"/>
        </w:numPr>
        <w:spacing w:after="164" w:line="305" w:lineRule="auto"/>
        <w:ind w:hanging="404"/>
        <w:jc w:val="both"/>
      </w:pPr>
      <w:r>
        <w:t xml:space="preserve">социальный педагог; </w:t>
      </w:r>
    </w:p>
    <w:p w:rsidR="00AC064F" w:rsidRDefault="00AC064F" w:rsidP="00AC064F">
      <w:pPr>
        <w:spacing w:after="177" w:line="259" w:lineRule="auto"/>
        <w:ind w:left="989"/>
      </w:pPr>
      <w:r>
        <w:rPr>
          <w:u w:val="single" w:color="000000"/>
        </w:rPr>
        <w:t xml:space="preserve"> Учебно-вспомогательный персонал:</w:t>
      </w:r>
    </w:p>
    <w:p w:rsidR="00AC064F" w:rsidRDefault="00AC064F" w:rsidP="00AC064F">
      <w:pPr>
        <w:numPr>
          <w:ilvl w:val="0"/>
          <w:numId w:val="3"/>
        </w:numPr>
        <w:spacing w:after="13" w:line="305" w:lineRule="auto"/>
        <w:ind w:hanging="404"/>
        <w:jc w:val="both"/>
      </w:pPr>
      <w:r>
        <w:t xml:space="preserve">младшие воспитатели; </w:t>
      </w:r>
    </w:p>
    <w:p w:rsidR="00AC064F" w:rsidRDefault="00AC064F" w:rsidP="00AC064F">
      <w:pPr>
        <w:spacing w:after="177" w:line="259" w:lineRule="auto"/>
        <w:ind w:left="989"/>
        <w:rPr>
          <w:u w:val="single" w:color="000000"/>
        </w:rPr>
      </w:pPr>
      <w:r>
        <w:rPr>
          <w:u w:val="single" w:color="000000"/>
        </w:rPr>
        <w:t>Младший обслуживающий персонал:</w:t>
      </w:r>
    </w:p>
    <w:p w:rsidR="00AC064F" w:rsidRPr="00CF7785" w:rsidRDefault="00AC064F" w:rsidP="00AC064F">
      <w:pPr>
        <w:spacing w:after="177" w:line="259" w:lineRule="auto"/>
        <w:ind w:left="989"/>
      </w:pPr>
      <w:r w:rsidRPr="00CF7785">
        <w:t>*завхоз</w:t>
      </w:r>
    </w:p>
    <w:p w:rsidR="00AC064F" w:rsidRDefault="00AC064F" w:rsidP="00AC064F">
      <w:pPr>
        <w:numPr>
          <w:ilvl w:val="0"/>
          <w:numId w:val="3"/>
        </w:numPr>
        <w:spacing w:after="97" w:line="305" w:lineRule="auto"/>
        <w:ind w:hanging="404"/>
        <w:jc w:val="both"/>
      </w:pPr>
      <w:r>
        <w:t xml:space="preserve">уборщики территории; </w:t>
      </w:r>
    </w:p>
    <w:p w:rsidR="00AC064F" w:rsidRDefault="00AC064F" w:rsidP="00AC064F">
      <w:pPr>
        <w:numPr>
          <w:ilvl w:val="0"/>
          <w:numId w:val="3"/>
        </w:numPr>
        <w:spacing w:after="88" w:line="305" w:lineRule="auto"/>
        <w:ind w:hanging="404"/>
        <w:jc w:val="both"/>
      </w:pPr>
      <w:r>
        <w:t xml:space="preserve">уборщики служебных помещений; </w:t>
      </w:r>
    </w:p>
    <w:p w:rsidR="00AC064F" w:rsidRDefault="00AC064F" w:rsidP="00AC064F">
      <w:pPr>
        <w:numPr>
          <w:ilvl w:val="0"/>
          <w:numId w:val="3"/>
        </w:numPr>
        <w:spacing w:after="92" w:line="305" w:lineRule="auto"/>
        <w:ind w:hanging="404"/>
        <w:jc w:val="both"/>
      </w:pPr>
      <w:r>
        <w:t xml:space="preserve">рабочий по обслуживанию здания; </w:t>
      </w:r>
    </w:p>
    <w:p w:rsidR="00AC064F" w:rsidRDefault="00AC064F" w:rsidP="00AC064F">
      <w:pPr>
        <w:numPr>
          <w:ilvl w:val="0"/>
          <w:numId w:val="3"/>
        </w:numPr>
        <w:spacing w:after="90" w:line="305" w:lineRule="auto"/>
        <w:ind w:hanging="404"/>
        <w:jc w:val="both"/>
      </w:pPr>
      <w:r>
        <w:t xml:space="preserve">повара; </w:t>
      </w:r>
    </w:p>
    <w:p w:rsidR="00AC064F" w:rsidRDefault="00AC064F" w:rsidP="00AC064F">
      <w:pPr>
        <w:numPr>
          <w:ilvl w:val="0"/>
          <w:numId w:val="3"/>
        </w:numPr>
        <w:spacing w:after="97" w:line="305" w:lineRule="auto"/>
        <w:ind w:hanging="404"/>
        <w:jc w:val="both"/>
      </w:pPr>
      <w:r>
        <w:t xml:space="preserve">кухонный работник; </w:t>
      </w:r>
    </w:p>
    <w:p w:rsidR="00AC064F" w:rsidRPr="00E25176" w:rsidRDefault="00AC064F" w:rsidP="00AC064F">
      <w:pPr>
        <w:numPr>
          <w:ilvl w:val="0"/>
          <w:numId w:val="3"/>
        </w:numPr>
        <w:spacing w:after="167" w:line="305" w:lineRule="auto"/>
        <w:ind w:hanging="404"/>
        <w:jc w:val="both"/>
      </w:pPr>
      <w:r w:rsidRPr="00E25176">
        <w:t xml:space="preserve">машинист по стирке и ремонту спецодежды.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Механизм управления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lastRenderedPageBreak/>
        <w:t>включает процесс взаимодействия учреждения и всех участников педагогического процесса. Коллегиальное управление осуществляется Педагогическим советом. Вопросы организационного характера решаются общим соб</w:t>
      </w:r>
      <w:r>
        <w:t xml:space="preserve">ранием трудового коллектива. В </w:t>
      </w:r>
      <w:r w:rsidRPr="001E4D6D">
        <w:t xml:space="preserve">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spacing w:after="20" w:line="380" w:lineRule="auto"/>
        <w:ind w:right="28"/>
      </w:pPr>
      <w:r w:rsidRPr="00E25176">
        <w:tab/>
        <w:t xml:space="preserve">функционирует </w:t>
      </w:r>
      <w:r w:rsidRPr="00E25176">
        <w:tab/>
        <w:t xml:space="preserve">профсоюзный </w:t>
      </w:r>
      <w:r w:rsidRPr="00E25176">
        <w:tab/>
        <w:t xml:space="preserve">комитет, </w:t>
      </w:r>
      <w:r w:rsidRPr="00E25176">
        <w:tab/>
        <w:t xml:space="preserve">осуществляющий </w:t>
      </w:r>
      <w:r w:rsidRPr="00E25176">
        <w:tab/>
        <w:t xml:space="preserve">общественный </w:t>
      </w:r>
      <w:r w:rsidRPr="00E25176">
        <w:tab/>
        <w:t xml:space="preserve">контроль соблюдения трудового законодательства. </w:t>
      </w: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Органами коллегиального и общественного управления </w:t>
      </w:r>
      <w:r>
        <w:t>МБОО ПГО «Пульниковская НОШ»</w:t>
      </w:r>
      <w:r w:rsidRPr="00E25176">
        <w:t xml:space="preserve"> </w:t>
      </w:r>
    </w:p>
    <w:p w:rsidR="00AC064F" w:rsidRPr="00E25176" w:rsidRDefault="00AC064F" w:rsidP="00AC064F">
      <w:pPr>
        <w:spacing w:line="400" w:lineRule="auto"/>
        <w:ind w:left="835" w:right="158" w:firstLine="144"/>
      </w:pPr>
      <w:r w:rsidRPr="00E25176">
        <w:t xml:space="preserve">являются: </w:t>
      </w:r>
    </w:p>
    <w:p w:rsidR="00AC064F" w:rsidRDefault="00AC064F" w:rsidP="00AC064F">
      <w:pPr>
        <w:numPr>
          <w:ilvl w:val="0"/>
          <w:numId w:val="4"/>
        </w:numPr>
        <w:spacing w:after="120" w:line="305" w:lineRule="auto"/>
        <w:ind w:hanging="447"/>
        <w:jc w:val="both"/>
      </w:pPr>
      <w:r>
        <w:t xml:space="preserve">Педагогический совет. </w:t>
      </w:r>
    </w:p>
    <w:p w:rsidR="00AC064F" w:rsidRPr="00E25176" w:rsidRDefault="00AC064F" w:rsidP="00AC064F">
      <w:pPr>
        <w:numPr>
          <w:ilvl w:val="0"/>
          <w:numId w:val="4"/>
        </w:numPr>
        <w:spacing w:after="107" w:line="305" w:lineRule="auto"/>
        <w:ind w:hanging="447"/>
        <w:jc w:val="both"/>
      </w:pPr>
      <w:r w:rsidRPr="00E25176">
        <w:t>Родительские комитеты к</w:t>
      </w:r>
      <w:r>
        <w:t xml:space="preserve">лассов, дошкольной группы </w:t>
      </w:r>
      <w:r w:rsidRPr="00E25176">
        <w:t xml:space="preserve">. </w:t>
      </w:r>
    </w:p>
    <w:p w:rsidR="00AC064F" w:rsidRDefault="00AC064F" w:rsidP="00AC064F">
      <w:pPr>
        <w:numPr>
          <w:ilvl w:val="0"/>
          <w:numId w:val="4"/>
        </w:numPr>
        <w:spacing w:after="116" w:line="305" w:lineRule="auto"/>
        <w:ind w:hanging="447"/>
        <w:jc w:val="both"/>
      </w:pPr>
      <w:r>
        <w:t xml:space="preserve">Комиссии: </w:t>
      </w:r>
    </w:p>
    <w:p w:rsidR="00AC064F" w:rsidRDefault="00AC064F" w:rsidP="00AC064F">
      <w:pPr>
        <w:numPr>
          <w:ilvl w:val="0"/>
          <w:numId w:val="5"/>
        </w:numPr>
        <w:spacing w:after="123" w:line="305" w:lineRule="auto"/>
        <w:ind w:firstLine="144"/>
        <w:jc w:val="both"/>
      </w:pPr>
      <w:r>
        <w:t xml:space="preserve">по охране труда; </w:t>
      </w:r>
    </w:p>
    <w:p w:rsidR="00AC064F" w:rsidRPr="00E25176" w:rsidRDefault="00AC064F" w:rsidP="00AC064F">
      <w:pPr>
        <w:numPr>
          <w:ilvl w:val="0"/>
          <w:numId w:val="5"/>
        </w:numPr>
        <w:spacing w:after="120" w:line="305" w:lineRule="auto"/>
        <w:ind w:firstLine="144"/>
        <w:jc w:val="both"/>
      </w:pPr>
      <w:r w:rsidRPr="00E25176">
        <w:t xml:space="preserve">комиссия по урегулированию споров между участниками образовательных отношений; </w:t>
      </w:r>
    </w:p>
    <w:p w:rsidR="00AC064F" w:rsidRDefault="00AC064F" w:rsidP="00AC064F">
      <w:pPr>
        <w:numPr>
          <w:ilvl w:val="0"/>
          <w:numId w:val="5"/>
        </w:numPr>
        <w:spacing w:after="128" w:line="305" w:lineRule="auto"/>
        <w:ind w:firstLine="144"/>
        <w:jc w:val="both"/>
      </w:pPr>
      <w:r>
        <w:t xml:space="preserve">по трудовым спорам; </w:t>
      </w:r>
    </w:p>
    <w:p w:rsidR="00AC064F" w:rsidRPr="00E25176" w:rsidRDefault="00AC064F" w:rsidP="00AC064F">
      <w:pPr>
        <w:numPr>
          <w:ilvl w:val="0"/>
          <w:numId w:val="5"/>
        </w:numPr>
        <w:spacing w:after="13" w:line="400" w:lineRule="auto"/>
        <w:ind w:firstLine="144"/>
        <w:jc w:val="both"/>
      </w:pPr>
      <w:r w:rsidRPr="00E25176">
        <w:t xml:space="preserve">комиссия по распределению стимулирующей части фонда оплаты труда работников школы; </w:t>
      </w:r>
    </w:p>
    <w:p w:rsidR="00AC064F" w:rsidRDefault="00AC064F" w:rsidP="00AC064F">
      <w:pPr>
        <w:numPr>
          <w:ilvl w:val="0"/>
          <w:numId w:val="5"/>
        </w:numPr>
        <w:spacing w:after="13" w:line="305" w:lineRule="auto"/>
        <w:ind w:firstLine="144"/>
        <w:jc w:val="both"/>
      </w:pPr>
      <w:r>
        <w:t xml:space="preserve">аттестационная комиссия. </w:t>
      </w:r>
    </w:p>
    <w:p w:rsidR="00AC064F" w:rsidRPr="00E25176" w:rsidRDefault="00AC064F" w:rsidP="00AC064F">
      <w:pPr>
        <w:pStyle w:val="1"/>
        <w:tabs>
          <w:tab w:val="center" w:pos="2880"/>
          <w:tab w:val="center" w:pos="6208"/>
        </w:tabs>
        <w:ind w:left="0" w:right="0" w:firstLine="0"/>
        <w:rPr>
          <w:lang w:val="ru-RU"/>
        </w:rPr>
      </w:pPr>
      <w:r w:rsidRPr="00E25176">
        <w:rPr>
          <w:rFonts w:ascii="Calibri" w:eastAsia="Calibri" w:hAnsi="Calibri" w:cs="Calibri"/>
          <w:b w:val="0"/>
          <w:sz w:val="22"/>
          <w:lang w:val="ru-RU"/>
        </w:rPr>
        <w:tab/>
      </w:r>
      <w:r>
        <w:t>III</w:t>
      </w:r>
      <w:r w:rsidRPr="00E25176">
        <w:rPr>
          <w:lang w:val="ru-RU"/>
        </w:rPr>
        <w:t>.</w:t>
      </w:r>
      <w:r w:rsidRPr="00E25176">
        <w:rPr>
          <w:rFonts w:ascii="Arial" w:eastAsia="Arial" w:hAnsi="Arial" w:cs="Arial"/>
          <w:lang w:val="ru-RU"/>
        </w:rPr>
        <w:tab/>
      </w:r>
      <w:r>
        <w:t>SWOT</w:t>
      </w:r>
      <w:r w:rsidRPr="00E25176">
        <w:rPr>
          <w:lang w:val="ru-RU"/>
        </w:rPr>
        <w:t>-</w:t>
      </w:r>
      <w:r>
        <w:rPr>
          <w:lang w:val="ru-RU"/>
        </w:rPr>
        <w:t xml:space="preserve"> анализ потенциала развития МБОО</w:t>
      </w:r>
      <w:r w:rsidRPr="00E25176">
        <w:rPr>
          <w:lang w:val="ru-RU"/>
        </w:rPr>
        <w:t xml:space="preserve"> </w:t>
      </w: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ind w:left="567" w:right="448" w:firstLine="154"/>
      </w:pPr>
      <w:r w:rsidRPr="00E25176">
        <w:t>Для выявления потенциала развития образовательной системы</w:t>
      </w:r>
      <w:r>
        <w:t xml:space="preserve"> МБОО</w:t>
      </w:r>
      <w:r w:rsidRPr="00E25176">
        <w:t xml:space="preserve"> был проведен </w:t>
      </w:r>
      <w:r>
        <w:t>SWOT</w:t>
      </w:r>
      <w:r w:rsidRPr="00E25176">
        <w:t xml:space="preserve">анализ, который позволил выявить ее сильные и слабые стороны (внутренние факторы), перспективные возможности и риски ее развития (внешние факторы). </w:t>
      </w:r>
    </w:p>
    <w:p w:rsidR="00AC064F" w:rsidRPr="00E25176" w:rsidRDefault="00AC064F" w:rsidP="00AC064F">
      <w:pPr>
        <w:spacing w:after="0" w:line="259" w:lineRule="auto"/>
        <w:ind w:left="720"/>
      </w:pPr>
    </w:p>
    <w:tbl>
      <w:tblPr>
        <w:tblW w:w="10176" w:type="dxa"/>
        <w:tblInd w:w="1124" w:type="dxa"/>
        <w:tblCellMar>
          <w:top w:w="43" w:type="dxa"/>
          <w:left w:w="106" w:type="dxa"/>
          <w:right w:w="59" w:type="dxa"/>
        </w:tblCellMar>
        <w:tblLook w:val="04A0"/>
      </w:tblPr>
      <w:tblGrid>
        <w:gridCol w:w="2738"/>
        <w:gridCol w:w="2798"/>
        <w:gridCol w:w="2404"/>
        <w:gridCol w:w="2236"/>
      </w:tblGrid>
      <w:tr w:rsidR="00AC064F" w:rsidRPr="0087437D" w:rsidTr="00275540">
        <w:trPr>
          <w:trHeight w:val="562"/>
        </w:trPr>
        <w:tc>
          <w:tcPr>
            <w:tcW w:w="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2570" w:right="352" w:hanging="2214"/>
            </w:pPr>
            <w:r w:rsidRPr="00D056C9">
              <w:rPr>
                <w:b/>
              </w:rPr>
              <w:t>Оценка внутреннего потенциала школы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jc w:val="center"/>
            </w:pPr>
            <w:r w:rsidRPr="00E25176">
              <w:rPr>
                <w:b/>
              </w:rPr>
              <w:t xml:space="preserve">Оценка перспектив развития школы исходя из внешнего окружения </w:t>
            </w:r>
          </w:p>
        </w:tc>
      </w:tr>
      <w:tr w:rsidR="00AC064F" w:rsidTr="00275540">
        <w:trPr>
          <w:trHeight w:val="56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54"/>
              <w:jc w:val="center"/>
            </w:pPr>
            <w:r w:rsidRPr="00D056C9">
              <w:rPr>
                <w:b/>
              </w:rPr>
              <w:t>Сильная сторона</w:t>
            </w:r>
          </w:p>
          <w:p w:rsidR="00AC064F" w:rsidRDefault="00AC064F" w:rsidP="00275540">
            <w:pPr>
              <w:spacing w:after="0" w:line="259" w:lineRule="auto"/>
              <w:ind w:left="8"/>
              <w:jc w:val="center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48"/>
              <w:jc w:val="center"/>
            </w:pPr>
            <w:r w:rsidRPr="00D056C9">
              <w:rPr>
                <w:b/>
              </w:rPr>
              <w:t>Слабая сторона</w:t>
            </w:r>
          </w:p>
          <w:p w:rsidR="00AC064F" w:rsidRDefault="00AC064F" w:rsidP="00275540">
            <w:pPr>
              <w:spacing w:after="0" w:line="259" w:lineRule="auto"/>
              <w:ind w:left="4"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423" w:hanging="154"/>
            </w:pPr>
            <w:r w:rsidRPr="00D056C9">
              <w:rPr>
                <w:b/>
              </w:rPr>
              <w:t xml:space="preserve">Благоприятные возможности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74"/>
              <w:jc w:val="center"/>
            </w:pPr>
            <w:r w:rsidRPr="00D056C9">
              <w:rPr>
                <w:b/>
              </w:rPr>
              <w:t>Риски</w:t>
            </w:r>
          </w:p>
          <w:p w:rsidR="00AC064F" w:rsidRDefault="00AC064F" w:rsidP="00275540">
            <w:pPr>
              <w:spacing w:after="0" w:line="259" w:lineRule="auto"/>
              <w:ind w:left="838"/>
            </w:pPr>
          </w:p>
        </w:tc>
      </w:tr>
      <w:tr w:rsidR="00AC064F" w:rsidRPr="0087437D" w:rsidTr="00275540">
        <w:trPr>
          <w:trHeight w:val="283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721"/>
            </w:pPr>
            <w:r w:rsidRPr="00E25176">
              <w:rPr>
                <w:b/>
              </w:rPr>
              <w:t xml:space="preserve">Реализация направления «Повышение качества образования» </w:t>
            </w:r>
          </w:p>
        </w:tc>
      </w:tr>
      <w:tr w:rsidR="00AC064F" w:rsidRPr="0087437D" w:rsidTr="00275540">
        <w:trPr>
          <w:trHeight w:val="4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57"/>
            </w:pPr>
            <w:r>
              <w:t>- В МБОО</w:t>
            </w:r>
            <w:r w:rsidRPr="00E25176">
              <w:t xml:space="preserve"> создана и реализуется  система подготовки обучающихся к независимой оценке качества образования; - Создана система поощрения педагогов за качественную подготовку обучающихся; - Возможность самообразования и повышения квалификации в очной и заочной формах.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4" w:line="259" w:lineRule="auto"/>
            </w:pPr>
            <w:r w:rsidRPr="00E25176">
              <w:t xml:space="preserve">- Не все педагоги </w:t>
            </w:r>
          </w:p>
          <w:p w:rsidR="00AC064F" w:rsidRPr="00E25176" w:rsidRDefault="00AC064F" w:rsidP="00275540">
            <w:pPr>
              <w:spacing w:after="0" w:line="251" w:lineRule="auto"/>
              <w:ind w:right="172"/>
            </w:pPr>
            <w:r>
              <w:t>МБОО</w:t>
            </w:r>
            <w:r w:rsidRPr="00E25176">
              <w:t xml:space="preserve"> готовы морально к изменению подходов к обучению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5" w:lineRule="auto"/>
              <w:ind w:right="115"/>
            </w:pPr>
            <w:r>
              <w:t>- Все педагоги МБОО</w:t>
            </w:r>
            <w:r w:rsidRPr="00E25176">
              <w:t xml:space="preserve"> своевременно проходят КПК; - Внедрение инновационных технологий развивающего обучения.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6" w:right="107"/>
            </w:pPr>
            <w:r w:rsidRPr="00E25176">
              <w:t xml:space="preserve">- Отсутствие должного контроля со стороны родителей значительного числа обучающихся; - Низкий социальный уровень некоторых семей, низкий уровень образовательных потребностей. </w:t>
            </w:r>
          </w:p>
        </w:tc>
      </w:tr>
      <w:tr w:rsidR="00AC064F" w:rsidRPr="0087437D" w:rsidTr="00275540">
        <w:trPr>
          <w:trHeight w:val="562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29" w:right="32"/>
              <w:jc w:val="center"/>
            </w:pPr>
            <w:r w:rsidRPr="00E25176">
              <w:rPr>
                <w:b/>
              </w:rPr>
              <w:lastRenderedPageBreak/>
              <w:t xml:space="preserve">Реализация направления «Сохранение и укрепление физического и психического здоровья детей   в процессе обучения» </w:t>
            </w:r>
          </w:p>
        </w:tc>
      </w:tr>
      <w:tr w:rsidR="00AC064F" w:rsidRPr="0087437D" w:rsidTr="00275540">
        <w:trPr>
          <w:trHeight w:val="663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numPr>
                <w:ilvl w:val="0"/>
                <w:numId w:val="30"/>
              </w:numPr>
              <w:spacing w:after="2" w:line="238" w:lineRule="auto"/>
              <w:ind w:right="31"/>
            </w:pPr>
            <w:r w:rsidRPr="00E25176">
              <w:t xml:space="preserve">Расписание, урочная и внеурочная деятельность, кабинеты, </w:t>
            </w:r>
          </w:p>
          <w:p w:rsidR="00AC064F" w:rsidRDefault="00AC064F" w:rsidP="00275540">
            <w:pPr>
              <w:spacing w:after="50" w:line="236" w:lineRule="auto"/>
            </w:pPr>
            <w:r>
              <w:t xml:space="preserve">оборудование соответствуют </w:t>
            </w:r>
          </w:p>
          <w:p w:rsidR="00AC064F" w:rsidRDefault="00AC064F" w:rsidP="00275540">
            <w:pPr>
              <w:spacing w:after="18" w:line="259" w:lineRule="auto"/>
            </w:pPr>
            <w:r>
              <w:t xml:space="preserve">СанПиНам;  </w:t>
            </w:r>
          </w:p>
          <w:p w:rsidR="00AC064F" w:rsidRPr="00E25176" w:rsidRDefault="00AC064F" w:rsidP="00275540">
            <w:pPr>
              <w:numPr>
                <w:ilvl w:val="0"/>
                <w:numId w:val="30"/>
              </w:numPr>
              <w:spacing w:after="43" w:line="239" w:lineRule="auto"/>
              <w:ind w:right="31"/>
            </w:pPr>
            <w:r w:rsidRPr="00E25176">
              <w:t xml:space="preserve">Регулярный медосмотр, контроль и отслеживание медицинских </w:t>
            </w:r>
          </w:p>
          <w:p w:rsidR="00AC064F" w:rsidRPr="00E25176" w:rsidRDefault="00AC064F" w:rsidP="00275540">
            <w:pPr>
              <w:spacing w:after="25" w:line="257" w:lineRule="auto"/>
              <w:ind w:right="62"/>
            </w:pPr>
            <w:r w:rsidRPr="00E25176">
              <w:t xml:space="preserve">показателей  учащихся;   - Сбалансированное  питание, отлаженное расписание работы школьной столовой;  - Просветительская работа педагогов, классных руководителей, учителей физической культуры на темы здоровьесбережения;  </w:t>
            </w:r>
          </w:p>
          <w:p w:rsidR="00AC064F" w:rsidRDefault="00AC064F" w:rsidP="00275540">
            <w:pPr>
              <w:numPr>
                <w:ilvl w:val="0"/>
                <w:numId w:val="30"/>
              </w:numPr>
              <w:spacing w:after="0" w:line="259" w:lineRule="auto"/>
              <w:ind w:right="31"/>
            </w:pPr>
            <w:r>
              <w:t xml:space="preserve">Спортивная работа (спортивные мероприятия,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39" w:lineRule="auto"/>
              <w:ind w:right="42"/>
            </w:pPr>
            <w:r w:rsidRPr="00E25176">
              <w:t xml:space="preserve">- Нет дополнительных помещений и ресурсов для организованных спортивных занятий </w:t>
            </w:r>
          </w:p>
          <w:p w:rsidR="00AC064F" w:rsidRPr="00E25176" w:rsidRDefault="00AC064F" w:rsidP="00275540">
            <w:pPr>
              <w:spacing w:after="0" w:line="254" w:lineRule="auto"/>
              <w:ind w:right="224"/>
            </w:pPr>
            <w:r w:rsidRPr="00E25176">
              <w:t xml:space="preserve">(например, спортивный городок  для занятий спортом на свежем воздухе, площадка по отработке ПДД);  - Недостаточное финансирование организации физкультурноспортивных занятий разных видов спортивной  деятельности (отсутствие инвентаря). 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48" w:lineRule="auto"/>
            </w:pPr>
            <w:r w:rsidRPr="00E25176">
              <w:t xml:space="preserve">- Привлечение социальных партнеров, спонсоров для организации воспитанникам и  учащимся полноценного физического спортивного развития (создание площадки для спортивных занятий на свежем воздухе)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2" w:lineRule="auto"/>
              <w:ind w:left="36"/>
            </w:pPr>
            <w:r w:rsidRPr="00E25176">
              <w:t xml:space="preserve">- Перегрузка учащихся урочной и внеурочной деятельностью. </w:t>
            </w:r>
          </w:p>
          <w:p w:rsidR="00AC064F" w:rsidRPr="00E25176" w:rsidRDefault="00AC064F" w:rsidP="00275540">
            <w:pPr>
              <w:spacing w:after="0" w:line="259" w:lineRule="auto"/>
              <w:ind w:left="36"/>
            </w:pPr>
          </w:p>
        </w:tc>
      </w:tr>
    </w:tbl>
    <w:p w:rsidR="00AC064F" w:rsidRPr="00E25176" w:rsidRDefault="00AC064F" w:rsidP="00AC064F">
      <w:pPr>
        <w:spacing w:after="0" w:line="259" w:lineRule="auto"/>
        <w:ind w:left="-379" w:right="66"/>
      </w:pPr>
    </w:p>
    <w:tbl>
      <w:tblPr>
        <w:tblW w:w="10176" w:type="dxa"/>
        <w:tblInd w:w="1124" w:type="dxa"/>
        <w:tblCellMar>
          <w:top w:w="47" w:type="dxa"/>
          <w:left w:w="106" w:type="dxa"/>
          <w:right w:w="49" w:type="dxa"/>
        </w:tblCellMar>
        <w:tblLook w:val="04A0"/>
      </w:tblPr>
      <w:tblGrid>
        <w:gridCol w:w="2642"/>
        <w:gridCol w:w="2024"/>
        <w:gridCol w:w="3153"/>
        <w:gridCol w:w="2578"/>
      </w:tblGrid>
      <w:tr w:rsidR="00AC064F" w:rsidRPr="0087437D" w:rsidTr="00275540">
        <w:trPr>
          <w:trHeight w:val="33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9" w:line="263" w:lineRule="auto"/>
              <w:ind w:right="288"/>
            </w:pPr>
            <w:r w:rsidRPr="00E25176">
              <w:t xml:space="preserve">проведение Дней здоровья);  - Организация медицинских осмотров  </w:t>
            </w:r>
          </w:p>
          <w:p w:rsidR="00AC064F" w:rsidRPr="00E25176" w:rsidRDefault="00AC064F" w:rsidP="00275540">
            <w:pPr>
              <w:spacing w:after="0" w:line="259" w:lineRule="auto"/>
              <w:ind w:right="382"/>
            </w:pPr>
            <w:r w:rsidRPr="00E25176">
              <w:t>учителей;  - Использование здоровьес</w:t>
            </w:r>
            <w:r>
              <w:t xml:space="preserve">берегающих технологий во время </w:t>
            </w:r>
            <w:r w:rsidRPr="00E25176">
              <w:t xml:space="preserve">ОД и  уроков, качественное методическое сопровождение.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</w:tr>
      <w:tr w:rsidR="00AC064F" w:rsidRPr="0087437D" w:rsidTr="00275540">
        <w:trPr>
          <w:trHeight w:val="283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951"/>
            </w:pPr>
            <w:r w:rsidRPr="00E25176">
              <w:rPr>
                <w:b/>
              </w:rPr>
              <w:t xml:space="preserve">Реализация направления «Развитие информационной среды школы» </w:t>
            </w:r>
          </w:p>
        </w:tc>
      </w:tr>
      <w:tr w:rsidR="00AC064F" w:rsidTr="00275540">
        <w:trPr>
          <w:trHeight w:val="853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numPr>
                <w:ilvl w:val="0"/>
                <w:numId w:val="31"/>
              </w:numPr>
              <w:spacing w:after="120" w:line="261" w:lineRule="auto"/>
              <w:ind w:right="49"/>
            </w:pPr>
            <w:r>
              <w:lastRenderedPageBreak/>
              <w:t>Все кабинеты оснащены ПК; - 10</w:t>
            </w:r>
            <w:r w:rsidRPr="00E25176">
              <w:t xml:space="preserve">0 %; - Стабильный официальный образовательный сайт; - Педагоги и воспитатели имеют личные блоги и страницы в социальных сетях; </w:t>
            </w:r>
          </w:p>
          <w:p w:rsidR="00AC064F" w:rsidRPr="00E25176" w:rsidRDefault="00AC064F" w:rsidP="00275540">
            <w:pPr>
              <w:numPr>
                <w:ilvl w:val="0"/>
                <w:numId w:val="31"/>
              </w:numPr>
              <w:spacing w:after="58" w:line="243" w:lineRule="auto"/>
              <w:ind w:right="49"/>
            </w:pPr>
            <w:r w:rsidRPr="00E25176">
              <w:t>Большинство педагогов имеют навыки использования ИКТ на уроке и во внеурочной деятельности</w:t>
            </w:r>
          </w:p>
          <w:p w:rsidR="00AC064F" w:rsidRPr="00E25176" w:rsidRDefault="00AC064F" w:rsidP="00275540">
            <w:pPr>
              <w:numPr>
                <w:ilvl w:val="0"/>
                <w:numId w:val="31"/>
              </w:numPr>
              <w:spacing w:after="75" w:line="240" w:lineRule="auto"/>
              <w:ind w:right="49"/>
            </w:pPr>
            <w:r w:rsidRPr="00E25176">
              <w:t>Педагоги постоянно повышают своё образование в сфере ИКТ самообразованием и прохождением специализированных курсов</w:t>
            </w:r>
            <w:r w:rsidRPr="00E25176">
              <w:rPr>
                <w:rFonts w:ascii="Calibri" w:eastAsia="Calibri" w:hAnsi="Calibri" w:cs="Calibri"/>
              </w:rPr>
              <w:t xml:space="preserve">; </w:t>
            </w:r>
          </w:p>
          <w:p w:rsidR="00AC064F" w:rsidRPr="00E25176" w:rsidRDefault="00AC064F" w:rsidP="00275540">
            <w:pPr>
              <w:numPr>
                <w:ilvl w:val="0"/>
                <w:numId w:val="31"/>
              </w:numPr>
              <w:spacing w:after="50" w:line="236" w:lineRule="auto"/>
              <w:ind w:right="49"/>
            </w:pPr>
            <w:r w:rsidRPr="00E25176">
              <w:t xml:space="preserve">Работа в социальных сетях «Вконтакт»,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«Инстаграм». </w:t>
            </w:r>
          </w:p>
          <w:p w:rsidR="00AC064F" w:rsidRDefault="00AC064F" w:rsidP="00275540">
            <w:pPr>
              <w:spacing w:after="0" w:line="259" w:lineRule="auto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numPr>
                <w:ilvl w:val="0"/>
                <w:numId w:val="32"/>
              </w:numPr>
              <w:spacing w:after="2" w:line="238" w:lineRule="auto"/>
              <w:ind w:right="184"/>
            </w:pPr>
            <w:r>
              <w:t>В МБОО</w:t>
            </w:r>
            <w:r w:rsidRPr="00E25176">
              <w:t xml:space="preserve"> работает значительное число возрастных </w:t>
            </w:r>
          </w:p>
          <w:p w:rsidR="00AC064F" w:rsidRPr="00E25176" w:rsidRDefault="00AC064F" w:rsidP="00275540">
            <w:pPr>
              <w:spacing w:after="19" w:line="258" w:lineRule="auto"/>
            </w:pPr>
            <w:r w:rsidRPr="00E25176">
              <w:t xml:space="preserve">педагогов, испытывающих трудности в освоении </w:t>
            </w:r>
          </w:p>
          <w:p w:rsidR="00AC064F" w:rsidRPr="00E25176" w:rsidRDefault="00AC064F" w:rsidP="00275540">
            <w:pPr>
              <w:spacing w:after="17" w:line="267" w:lineRule="auto"/>
              <w:ind w:right="319"/>
            </w:pPr>
            <w:r w:rsidRPr="00E25176">
              <w:t xml:space="preserve">ИКТ-технологий; - Устаревшее оборудование, требующее замены; - Низкая скорость интернета; -Нет внутреннего банка ресурсов </w:t>
            </w:r>
          </w:p>
          <w:p w:rsidR="00AC064F" w:rsidRDefault="00AC064F" w:rsidP="00275540">
            <w:pPr>
              <w:spacing w:after="41" w:line="259" w:lineRule="auto"/>
            </w:pPr>
            <w:r>
              <w:t xml:space="preserve">(ИОР); </w:t>
            </w:r>
          </w:p>
          <w:p w:rsidR="00AC064F" w:rsidRPr="00E25176" w:rsidRDefault="00AC064F" w:rsidP="00275540">
            <w:pPr>
              <w:numPr>
                <w:ilvl w:val="0"/>
                <w:numId w:val="32"/>
              </w:numPr>
              <w:spacing w:after="9" w:line="254" w:lineRule="auto"/>
              <w:ind w:right="184"/>
            </w:pPr>
            <w:r w:rsidRPr="00E25176">
              <w:t xml:space="preserve">Нет собственного портала, сайта или иного ресурса по динстанционному обучению и взаимодействию с обучающимися; </w:t>
            </w:r>
            <w:r w:rsidRPr="00E25176">
              <w:rPr>
                <w:sz w:val="28"/>
              </w:rPr>
              <w:t xml:space="preserve">- </w:t>
            </w:r>
            <w:r w:rsidRPr="00E25176">
              <w:t>Педагоги мало используют интерактивные системы на уроках.</w:t>
            </w:r>
          </w:p>
          <w:p w:rsidR="00AC064F" w:rsidRPr="00E25176" w:rsidRDefault="00AC064F" w:rsidP="00275540">
            <w:pPr>
              <w:spacing w:after="16" w:line="259" w:lineRule="auto"/>
            </w:pPr>
          </w:p>
          <w:p w:rsidR="00AC064F" w:rsidRPr="00E25176" w:rsidRDefault="00AC064F" w:rsidP="00275540">
            <w:pPr>
              <w:spacing w:after="0" w:line="259" w:lineRule="auto"/>
            </w:pPr>
          </w:p>
          <w:p w:rsidR="00AC064F" w:rsidRPr="00E25176" w:rsidRDefault="00AC064F" w:rsidP="00275540">
            <w:pPr>
              <w:spacing w:after="0" w:line="259" w:lineRule="auto"/>
            </w:pP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numPr>
                <w:ilvl w:val="0"/>
                <w:numId w:val="33"/>
              </w:numPr>
              <w:spacing w:after="40" w:line="240" w:lineRule="auto"/>
              <w:ind w:right="95"/>
            </w:pPr>
            <w:r>
              <w:t xml:space="preserve">Оснащение школы новой компьютерной </w:t>
            </w:r>
          </w:p>
          <w:p w:rsidR="00AC064F" w:rsidRPr="00E25176" w:rsidRDefault="00AC064F" w:rsidP="00275540">
            <w:pPr>
              <w:spacing w:after="23" w:line="257" w:lineRule="auto"/>
              <w:ind w:right="197"/>
            </w:pPr>
            <w:r w:rsidRPr="00E25176">
              <w:t xml:space="preserve">техникой; - Увеличение скорости интернета; - Повышение компетенции педагогов, учащихся, родителей в области </w:t>
            </w:r>
          </w:p>
          <w:p w:rsidR="00AC064F" w:rsidRDefault="00AC064F" w:rsidP="00275540">
            <w:pPr>
              <w:spacing w:after="16" w:line="259" w:lineRule="auto"/>
            </w:pPr>
            <w:r>
              <w:t xml:space="preserve">ИКТ; </w:t>
            </w:r>
          </w:p>
          <w:p w:rsidR="00AC064F" w:rsidRPr="00E25176" w:rsidRDefault="00AC064F" w:rsidP="00275540">
            <w:pPr>
              <w:numPr>
                <w:ilvl w:val="0"/>
                <w:numId w:val="33"/>
              </w:numPr>
              <w:spacing w:after="41" w:line="239" w:lineRule="auto"/>
              <w:ind w:right="95"/>
            </w:pPr>
            <w:r w:rsidRPr="00E25176">
              <w:t xml:space="preserve">Обеспечение доступа учащихся, педагогов, родителей к информационным </w:t>
            </w:r>
          </w:p>
          <w:p w:rsidR="00AC064F" w:rsidRPr="00E25176" w:rsidRDefault="00AC064F" w:rsidP="00275540">
            <w:pPr>
              <w:spacing w:after="8" w:line="263" w:lineRule="auto"/>
              <w:ind w:right="60"/>
            </w:pPr>
            <w:r w:rsidRPr="00E25176">
              <w:t xml:space="preserve">ресурсам; - Пользоваться созданными банками ссылок на ресурсы; </w:t>
            </w:r>
            <w:r w:rsidRPr="00E25176">
              <w:rPr>
                <w:sz w:val="28"/>
              </w:rPr>
              <w:t xml:space="preserve">- </w:t>
            </w:r>
            <w:r w:rsidRPr="00E25176">
              <w:t>Использовать готовый портал по дистанционному обучению; - Участие в различных конкурсах, олимпиадах, сетевых проектах и т. д.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6" w:line="254" w:lineRule="auto"/>
              <w:ind w:left="5"/>
            </w:pPr>
            <w:r w:rsidRPr="00E25176">
              <w:t xml:space="preserve">-Отсутствие штатных единиц для привлечения дополнительных специалистов ИКТпрофиля;  </w:t>
            </w:r>
          </w:p>
          <w:p w:rsidR="00AC064F" w:rsidRPr="00E25176" w:rsidRDefault="00AC064F" w:rsidP="00275540">
            <w:pPr>
              <w:spacing w:after="34" w:line="263" w:lineRule="auto"/>
              <w:ind w:left="5" w:right="49"/>
            </w:pPr>
            <w:r w:rsidRPr="00E25176">
              <w:t xml:space="preserve">-Недостаточность финансовых ресурсов для активного развития материальнотехнической базы; </w:t>
            </w:r>
            <w:r w:rsidRPr="00E25176">
              <w:rPr>
                <w:sz w:val="28"/>
              </w:rPr>
              <w:t xml:space="preserve">- </w:t>
            </w:r>
            <w:r w:rsidRPr="00E25176">
              <w:t>Банки ссылок будут закрыты для внутреннего пользования;-Государственные порталы будут закрыты;</w:t>
            </w:r>
          </w:p>
          <w:p w:rsidR="00AC064F" w:rsidRPr="00E25176" w:rsidRDefault="00AC064F" w:rsidP="00275540">
            <w:pPr>
              <w:spacing w:after="52" w:line="238" w:lineRule="auto"/>
              <w:ind w:left="5" w:right="147"/>
            </w:pPr>
            <w:r w:rsidRPr="00E25176">
              <w:t xml:space="preserve">- Портал по дистанционному обучению не будет </w:t>
            </w:r>
          </w:p>
          <w:p w:rsidR="00AC064F" w:rsidRDefault="00AC064F" w:rsidP="00275540">
            <w:pPr>
              <w:spacing w:after="0" w:line="259" w:lineRule="auto"/>
              <w:ind w:left="5"/>
            </w:pPr>
            <w:r>
              <w:t>поддерживаться;</w:t>
            </w:r>
          </w:p>
          <w:p w:rsidR="00AC064F" w:rsidRDefault="00AC064F" w:rsidP="00275540">
            <w:pPr>
              <w:spacing w:after="0" w:line="259" w:lineRule="auto"/>
              <w:ind w:left="5"/>
            </w:pPr>
          </w:p>
          <w:p w:rsidR="00AC064F" w:rsidRDefault="00AC064F" w:rsidP="00275540">
            <w:pPr>
              <w:spacing w:after="0" w:line="259" w:lineRule="auto"/>
              <w:ind w:left="5"/>
            </w:pPr>
          </w:p>
        </w:tc>
      </w:tr>
      <w:tr w:rsidR="00AC064F" w:rsidTr="00275540">
        <w:trPr>
          <w:trHeight w:val="283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53"/>
              <w:jc w:val="center"/>
            </w:pPr>
            <w:r w:rsidRPr="00D056C9">
              <w:rPr>
                <w:b/>
              </w:rPr>
              <w:t xml:space="preserve">Реализация подпрограммы «Одаренные дети» </w:t>
            </w:r>
          </w:p>
        </w:tc>
      </w:tr>
      <w:tr w:rsidR="00AC064F" w:rsidRPr="0087437D" w:rsidTr="00275540">
        <w:trPr>
          <w:trHeight w:val="277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78"/>
            </w:pPr>
            <w:r w:rsidRPr="00E25176">
              <w:t xml:space="preserve">- Систематизируется работа с одаренными талантливыми детьми;  - Проводятся элективные курсы, индивидуальные консультации, олимпиады, конференции, участие в интеллектуальных играх, проектах; 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64" w:lineRule="auto"/>
              <w:ind w:right="94"/>
            </w:pPr>
            <w:r w:rsidRPr="00E25176">
              <w:t xml:space="preserve">- Дефицит временных ресурсов  как у учителя, так и у обучающегося;  - Не все педагоги ведут работу в этом направлении.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- Мониторинг «Одаренные дети» проводится регулярно через: изучение «Портфолио»,  участия в олимпиадах, творческих  конкурсах, интеллектуальных проектах;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8" w:lineRule="auto"/>
              <w:ind w:left="5"/>
            </w:pPr>
            <w:r w:rsidRPr="00E25176">
              <w:t xml:space="preserve">- Дефицит временных ресурсов как у учителя, так и у обучающегося.  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</w:p>
        </w:tc>
      </w:tr>
      <w:tr w:rsidR="00AC064F" w:rsidTr="00275540">
        <w:trPr>
          <w:trHeight w:val="166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1" w:lineRule="auto"/>
            </w:pPr>
            <w:r w:rsidRPr="00E25176">
              <w:lastRenderedPageBreak/>
              <w:t xml:space="preserve">- Существует сопровождение и подготовка учащихся со стороны педагогов. 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0" w:lineRule="auto"/>
              <w:ind w:right="594"/>
            </w:pPr>
            <w:r>
              <w:t xml:space="preserve">- Психологопедагогическое сопровождение одаренных детей.  </w:t>
            </w:r>
          </w:p>
          <w:p w:rsidR="00AC064F" w:rsidRDefault="00AC064F" w:rsidP="00275540">
            <w:pPr>
              <w:spacing w:after="0" w:line="259" w:lineRule="auto"/>
            </w:pPr>
          </w:p>
          <w:p w:rsidR="00AC064F" w:rsidRDefault="00AC064F" w:rsidP="00275540">
            <w:pPr>
              <w:spacing w:after="0" w:line="259" w:lineRule="auto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160" w:line="259" w:lineRule="auto"/>
            </w:pPr>
          </w:p>
        </w:tc>
      </w:tr>
      <w:tr w:rsidR="00AC064F" w:rsidRPr="0087437D" w:rsidTr="00275540">
        <w:trPr>
          <w:trHeight w:val="283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70"/>
              <w:jc w:val="center"/>
            </w:pPr>
            <w:r w:rsidRPr="00E25176">
              <w:rPr>
                <w:b/>
              </w:rPr>
              <w:t xml:space="preserve">Реализация подпрограммы «Усовершенствование материальной базы» </w:t>
            </w:r>
          </w:p>
        </w:tc>
      </w:tr>
      <w:tr w:rsidR="00AC064F" w:rsidTr="00275540">
        <w:trPr>
          <w:trHeight w:val="249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11"/>
            </w:pPr>
            <w:r w:rsidRPr="00E25176">
              <w:t xml:space="preserve">-  Недостаточная материально- техническая база для обеспечения достижения высокого качества образования.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39" w:lineRule="auto"/>
            </w:pPr>
            <w:r w:rsidRPr="00E25176">
              <w:t xml:space="preserve">- Недостаточное финансирование для внедрения всех необходимых </w:t>
            </w:r>
          </w:p>
          <w:p w:rsidR="00AC064F" w:rsidRDefault="00AC064F" w:rsidP="00275540">
            <w:pPr>
              <w:spacing w:after="21" w:line="259" w:lineRule="auto"/>
            </w:pPr>
            <w:r>
              <w:t xml:space="preserve">требований ФГОС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НОО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57"/>
            </w:pPr>
            <w:r w:rsidRPr="00E25176">
              <w:t xml:space="preserve">- Привлечение социальных партнеров к решению вопросов развития школы;  - Финансовая поддержка школы за счет включения в различные адресные программы.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- Недостаточное внебюджетное финансирование.  </w:t>
            </w:r>
          </w:p>
        </w:tc>
      </w:tr>
    </w:tbl>
    <w:p w:rsidR="00AC064F" w:rsidRDefault="00AC064F" w:rsidP="00AC064F">
      <w:pPr>
        <w:spacing w:after="60" w:line="259" w:lineRule="auto"/>
        <w:ind w:left="720"/>
      </w:pPr>
    </w:p>
    <w:p w:rsidR="00AC064F" w:rsidRPr="00E25176" w:rsidRDefault="00AC064F" w:rsidP="00AC064F">
      <w:pPr>
        <w:ind w:left="835" w:right="452" w:firstLine="591"/>
      </w:pPr>
      <w:r>
        <w:t>SWOT</w:t>
      </w:r>
      <w:r w:rsidRPr="00E25176">
        <w:t>-анализ позволяет выделить приоритетную стратегию развития образ</w:t>
      </w:r>
      <w:r>
        <w:t>овательной системы школы до 2026</w:t>
      </w:r>
      <w:r w:rsidRPr="00E25176">
        <w:t xml:space="preserve">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 </w:t>
      </w:r>
    </w:p>
    <w:p w:rsidR="00AC064F" w:rsidRPr="00E25176" w:rsidRDefault="00AC064F" w:rsidP="00AC064F">
      <w:pPr>
        <w:ind w:left="835" w:firstLine="591"/>
      </w:pPr>
      <w:r>
        <w:t>SWOT</w:t>
      </w:r>
      <w:r w:rsidRPr="00E25176">
        <w:t>-анализ проводился в форме открытого индивидуального интервью с членами администрации школы, а также руководителями ШМО.</w:t>
      </w:r>
    </w:p>
    <w:p w:rsidR="00AC064F" w:rsidRPr="00E25176" w:rsidRDefault="00AC064F" w:rsidP="00AC064F">
      <w:pPr>
        <w:ind w:left="835" w:right="451" w:firstLine="591"/>
      </w:pPr>
      <w:r w:rsidRPr="00E25176">
        <w:t xml:space="preserve">Проведенный </w:t>
      </w:r>
      <w:r>
        <w:t>SWOT</w:t>
      </w:r>
      <w:r w:rsidRPr="00E25176">
        <w:t>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AC064F" w:rsidRPr="00E25176" w:rsidRDefault="00AC064F" w:rsidP="00AC064F">
      <w:pPr>
        <w:spacing w:after="0" w:line="259" w:lineRule="auto"/>
        <w:ind w:left="1133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Default="00AC064F" w:rsidP="00AC064F">
      <w:pPr>
        <w:spacing w:after="0" w:line="259" w:lineRule="auto"/>
      </w:pPr>
    </w:p>
    <w:p w:rsidR="00AC064F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28" w:line="259" w:lineRule="auto"/>
        <w:ind w:left="75"/>
        <w:jc w:val="center"/>
      </w:pPr>
    </w:p>
    <w:p w:rsidR="00AC064F" w:rsidRPr="00E25176" w:rsidRDefault="00AC064F" w:rsidP="00AC064F">
      <w:pPr>
        <w:pStyle w:val="1"/>
        <w:spacing w:line="270" w:lineRule="auto"/>
        <w:ind w:left="142" w:right="0" w:firstLine="0"/>
        <w:jc w:val="center"/>
        <w:rPr>
          <w:lang w:val="ru-RU"/>
        </w:rPr>
      </w:pPr>
      <w:r>
        <w:t>VI</w:t>
      </w:r>
      <w:r w:rsidRPr="00E25176">
        <w:rPr>
          <w:lang w:val="ru-RU"/>
        </w:rPr>
        <w:t>. ОСНОВНЫЕ НАПРАВЛЕНИЯ РЕАЛИЗАЦИИ ПРОГРАММЫ РАЗВИТИЯ</w:t>
      </w: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spacing w:after="58" w:line="259" w:lineRule="auto"/>
        <w:ind w:left="115"/>
      </w:pPr>
      <w:r w:rsidRPr="00E25176">
        <w:t xml:space="preserve">Цели, задачи, идеи и принципы развития </w:t>
      </w:r>
      <w:r>
        <w:t>МБОО ПГО «Пульниковская НОШ»</w:t>
      </w:r>
      <w:r w:rsidRPr="00E25176">
        <w:t xml:space="preserve"> а также ее особенности, достижения и проблемы определяют основные направления совершенствования организации педагогического процесса. </w:t>
      </w:r>
    </w:p>
    <w:p w:rsidR="00AC064F" w:rsidRPr="00E25176" w:rsidRDefault="00AC064F" w:rsidP="00AC064F">
      <w:pPr>
        <w:spacing w:after="32" w:line="259" w:lineRule="auto"/>
        <w:ind w:left="75"/>
        <w:jc w:val="center"/>
      </w:pPr>
    </w:p>
    <w:p w:rsidR="00AC064F" w:rsidRPr="00E25176" w:rsidRDefault="00AC064F" w:rsidP="00AC064F">
      <w:pPr>
        <w:pStyle w:val="1"/>
        <w:spacing w:line="270" w:lineRule="auto"/>
        <w:ind w:left="1011" w:right="1005"/>
        <w:jc w:val="center"/>
        <w:rPr>
          <w:lang w:val="ru-RU"/>
        </w:rPr>
      </w:pPr>
      <w:r w:rsidRPr="00E25176">
        <w:rPr>
          <w:lang w:val="ru-RU"/>
        </w:rPr>
        <w:t xml:space="preserve">Повышение качества образования </w:t>
      </w:r>
    </w:p>
    <w:p w:rsidR="00AC064F" w:rsidRPr="00E25176" w:rsidRDefault="00AC064F" w:rsidP="00AC064F">
      <w:pPr>
        <w:spacing w:after="0" w:line="259" w:lineRule="auto"/>
        <w:ind w:left="75"/>
        <w:jc w:val="center"/>
      </w:pPr>
    </w:p>
    <w:p w:rsidR="00AC064F" w:rsidRPr="00E25176" w:rsidRDefault="00AC064F" w:rsidP="00AC064F">
      <w:pPr>
        <w:ind w:left="835" w:firstLine="567"/>
      </w:pPr>
      <w:r w:rsidRPr="00E25176">
        <w:t>Цель: повышение</w:t>
      </w:r>
      <w:r>
        <w:t xml:space="preserve"> </w:t>
      </w:r>
      <w:r w:rsidRPr="00E25176">
        <w:t xml:space="preserve"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 </w:t>
      </w:r>
    </w:p>
    <w:p w:rsidR="00AC064F" w:rsidRDefault="00AC064F" w:rsidP="00AC064F">
      <w:pPr>
        <w:ind w:left="1427"/>
      </w:pPr>
      <w:r w:rsidRPr="00E25176">
        <w:t xml:space="preserve">        </w:t>
      </w:r>
      <w:r>
        <w:t xml:space="preserve">Задачи: </w:t>
      </w:r>
    </w:p>
    <w:p w:rsidR="00AC064F" w:rsidRPr="00E25176" w:rsidRDefault="00AC064F" w:rsidP="00AC064F">
      <w:pPr>
        <w:numPr>
          <w:ilvl w:val="0"/>
          <w:numId w:val="6"/>
        </w:numPr>
        <w:spacing w:after="13" w:line="305" w:lineRule="auto"/>
        <w:ind w:firstLine="567"/>
        <w:jc w:val="both"/>
      </w:pPr>
      <w:r w:rsidRPr="00E25176">
        <w:t xml:space="preserve"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образования. </w:t>
      </w:r>
    </w:p>
    <w:p w:rsidR="00AC064F" w:rsidRDefault="00AC064F" w:rsidP="00AC064F">
      <w:pPr>
        <w:numPr>
          <w:ilvl w:val="0"/>
          <w:numId w:val="6"/>
        </w:numPr>
        <w:spacing w:after="13" w:line="305" w:lineRule="auto"/>
        <w:ind w:firstLine="567"/>
        <w:jc w:val="both"/>
      </w:pPr>
      <w:r>
        <w:t xml:space="preserve">Повысить качество результатов ВПР. </w:t>
      </w:r>
    </w:p>
    <w:p w:rsidR="00AC064F" w:rsidRPr="00E25176" w:rsidRDefault="00AC064F" w:rsidP="00AC064F">
      <w:pPr>
        <w:numPr>
          <w:ilvl w:val="0"/>
          <w:numId w:val="6"/>
        </w:numPr>
        <w:spacing w:after="13" w:line="305" w:lineRule="auto"/>
        <w:ind w:firstLine="567"/>
        <w:jc w:val="both"/>
      </w:pPr>
      <w:r w:rsidRPr="00E25176">
        <w:t xml:space="preserve">Обеспечить  дифференциацию и индивидуализацию обучения учащихся. </w:t>
      </w:r>
    </w:p>
    <w:p w:rsidR="00AC064F" w:rsidRDefault="00AC064F" w:rsidP="00AC064F">
      <w:pPr>
        <w:numPr>
          <w:ilvl w:val="0"/>
          <w:numId w:val="6"/>
        </w:numPr>
        <w:spacing w:after="358" w:line="305" w:lineRule="auto"/>
        <w:ind w:firstLine="567"/>
        <w:jc w:val="both"/>
      </w:pPr>
      <w:r>
        <w:t xml:space="preserve">Разнообразить формы внеурочной деятельности. </w:t>
      </w:r>
    </w:p>
    <w:p w:rsidR="00AC064F" w:rsidRDefault="00AC064F" w:rsidP="00AC064F">
      <w:pPr>
        <w:pStyle w:val="1"/>
        <w:ind w:left="3112" w:right="0"/>
      </w:pPr>
      <w:r>
        <w:t xml:space="preserve">План мероприятий по реализации направления </w:t>
      </w:r>
    </w:p>
    <w:tbl>
      <w:tblPr>
        <w:tblW w:w="9753" w:type="dxa"/>
        <w:tblInd w:w="1527" w:type="dxa"/>
        <w:tblCellMar>
          <w:top w:w="7" w:type="dxa"/>
          <w:left w:w="106" w:type="dxa"/>
          <w:right w:w="0" w:type="dxa"/>
        </w:tblCellMar>
        <w:tblLook w:val="04A0"/>
      </w:tblPr>
      <w:tblGrid>
        <w:gridCol w:w="710"/>
        <w:gridCol w:w="5125"/>
        <w:gridCol w:w="1911"/>
        <w:gridCol w:w="2007"/>
      </w:tblGrid>
      <w:tr w:rsidR="00AC064F" w:rsidTr="00275540">
        <w:trPr>
          <w:trHeight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30"/>
            </w:pPr>
            <w:r w:rsidRPr="00D056C9">
              <w:rPr>
                <w:b/>
              </w:rPr>
              <w:t xml:space="preserve">№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2"/>
              <w:jc w:val="center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2"/>
              <w:jc w:val="center"/>
            </w:pPr>
            <w:r w:rsidRPr="00D056C9">
              <w:rPr>
                <w:b/>
              </w:rPr>
              <w:t xml:space="preserve">Сроки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3"/>
            </w:pPr>
            <w:r w:rsidRPr="00D056C9">
              <w:rPr>
                <w:b/>
              </w:rPr>
              <w:t xml:space="preserve">Ответственные </w:t>
            </w:r>
          </w:p>
        </w:tc>
      </w:tr>
      <w:tr w:rsidR="00AC064F" w:rsidTr="00275540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1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Разработка утверждение основной  образовательной программы начального образования  в соответствии требованиями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Июнь-август 2020 г.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4D1F89" w:rsidRDefault="00AC064F" w:rsidP="00275540">
            <w:pPr>
              <w:spacing w:after="0" w:line="259" w:lineRule="auto"/>
              <w:ind w:left="5" w:right="43"/>
            </w:pPr>
            <w:r>
              <w:t>Директор учителя, воспитатели</w:t>
            </w:r>
          </w:p>
        </w:tc>
      </w:tr>
      <w:tr w:rsidR="00AC064F" w:rsidTr="0027554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2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Разработка утверждение основной  образовательной программы дошкольного  образования  в соответствии требованиями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Июнь - август 2020 г.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учителя, воспитатели</w:t>
            </w:r>
          </w:p>
        </w:tc>
      </w:tr>
      <w:tr w:rsidR="00AC064F" w:rsidTr="00275540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3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Создание плана подготовки к ВПР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Ежегодно сентябрь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  <w:ind w:left="5" w:right="101"/>
            </w:pPr>
            <w:r>
              <w:t>учителя</w:t>
            </w:r>
          </w:p>
        </w:tc>
      </w:tr>
      <w:tr w:rsidR="00AC064F" w:rsidTr="00275540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4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70"/>
            </w:pPr>
            <w:r w:rsidRPr="00E25176">
              <w:t>Прохождение курсов повышения квалификации п</w:t>
            </w:r>
            <w:r>
              <w:t>едагогическими сотрудниками МБОО</w:t>
            </w:r>
            <w:r w:rsidRPr="00E25176"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 отдельному графику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учителя, воспитатели</w:t>
            </w:r>
          </w:p>
        </w:tc>
      </w:tr>
      <w:tr w:rsidR="00AC064F" w:rsidRPr="001B73BF" w:rsidTr="00275540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5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Разработка методики проведения мониторинга качества дошкольного образования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2021-2022 гг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101"/>
            </w:pPr>
            <w:r>
              <w:t>Директор учителя, воспитатели</w:t>
            </w:r>
          </w:p>
        </w:tc>
      </w:tr>
      <w:tr w:rsidR="00AC064F" w:rsidRPr="001B73BF" w:rsidTr="00275540">
        <w:trPr>
          <w:trHeight w:val="11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6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Принятие управленческих решений, направленных на улучшение качества и повышения эффективности работы дошкольного отделения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 результатам мониторинга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101"/>
            </w:pPr>
            <w:r>
              <w:t>Директор учителя, воспитатели</w:t>
            </w:r>
          </w:p>
        </w:tc>
      </w:tr>
      <w:tr w:rsidR="00AC064F" w:rsidTr="00275540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7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3" w:line="259" w:lineRule="auto"/>
            </w:pPr>
            <w:r w:rsidRPr="00E25176">
              <w:t xml:space="preserve">Мониторинг уровня подготовки выпускников 4  </w:t>
            </w:r>
          </w:p>
          <w:p w:rsidR="00AC064F" w:rsidRPr="00E25176" w:rsidRDefault="00AC064F" w:rsidP="00275540">
            <w:pPr>
              <w:tabs>
                <w:tab w:val="center" w:pos="1068"/>
                <w:tab w:val="center" w:pos="1826"/>
                <w:tab w:val="center" w:pos="3074"/>
                <w:tab w:val="right" w:pos="5018"/>
              </w:tabs>
              <w:spacing w:after="30" w:line="259" w:lineRule="auto"/>
            </w:pPr>
            <w:r w:rsidRPr="00E25176">
              <w:t xml:space="preserve">класса </w:t>
            </w:r>
            <w:r w:rsidRPr="00E25176">
              <w:tab/>
              <w:t xml:space="preserve">на </w:t>
            </w:r>
            <w:r w:rsidRPr="00E25176">
              <w:tab/>
              <w:t xml:space="preserve">основе </w:t>
            </w:r>
            <w:r w:rsidRPr="00E25176">
              <w:tab/>
              <w:t xml:space="preserve">результатов </w:t>
            </w:r>
            <w:r w:rsidRPr="00E25176">
              <w:tab/>
              <w:t xml:space="preserve">итоговой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аттестации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Ежегодно Июнь-июль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</w:t>
            </w:r>
          </w:p>
        </w:tc>
      </w:tr>
      <w:tr w:rsidR="00AC064F" w:rsidTr="00275540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t xml:space="preserve">8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12"/>
            </w:pPr>
            <w:r w:rsidRPr="00E25176">
              <w:t xml:space="preserve">Мониторинг качества обученности учащихся по результатам полугодовых и годовых контрольных работ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24" w:line="259" w:lineRule="auto"/>
            </w:pPr>
            <w:r>
              <w:t xml:space="preserve">Каждое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полугодие </w:t>
            </w:r>
          </w:p>
          <w:p w:rsidR="00AC064F" w:rsidRDefault="00AC064F" w:rsidP="00275540">
            <w:pPr>
              <w:spacing w:after="0" w:line="259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</w:t>
            </w:r>
          </w:p>
        </w:tc>
      </w:tr>
      <w:tr w:rsidR="00AC064F" w:rsidTr="00275540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1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13"/>
            </w:pPr>
            <w:r w:rsidRPr="00E25176">
              <w:t xml:space="preserve">Мониторинг образовательных достижений учащихся 4-го класса начальной школы по ФГОС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17" w:line="259" w:lineRule="auto"/>
            </w:pPr>
            <w:r>
              <w:t xml:space="preserve">Ежегодно </w:t>
            </w:r>
          </w:p>
          <w:p w:rsidR="00AC064F" w:rsidRDefault="00AC064F" w:rsidP="00275540">
            <w:pPr>
              <w:spacing w:after="20" w:line="259" w:lineRule="auto"/>
            </w:pPr>
            <w:r>
              <w:t xml:space="preserve">Апрель 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Май 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99"/>
            </w:pPr>
            <w:r>
              <w:t>Директор учителя</w:t>
            </w:r>
          </w:p>
        </w:tc>
      </w:tr>
      <w:tr w:rsidR="00AC064F" w:rsidTr="0027554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10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Мониторинг выполнения  учебных программ по предметам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76"/>
            </w:pPr>
            <w:r>
              <w:t xml:space="preserve">Ежегодно  конец четверти, года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</w:t>
            </w:r>
          </w:p>
        </w:tc>
      </w:tr>
      <w:tr w:rsidR="00AC064F" w:rsidTr="00275540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11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Проверка состояния преподавания предметов  учебного плана.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В течение года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</w:t>
            </w:r>
          </w:p>
        </w:tc>
      </w:tr>
      <w:tr w:rsidR="00AC064F" w:rsidRPr="001B73BF" w:rsidTr="00275540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12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Анализ </w:t>
            </w:r>
            <w:r>
              <w:tab/>
              <w:t xml:space="preserve">результативности </w:t>
            </w:r>
            <w:r>
              <w:tab/>
              <w:t xml:space="preserve">внеурочной  деятельности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39"/>
            </w:pPr>
            <w:r>
              <w:t xml:space="preserve">Ежегодно  конец четверти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43"/>
            </w:pPr>
            <w:r>
              <w:t>Директор учителя</w:t>
            </w:r>
          </w:p>
        </w:tc>
      </w:tr>
      <w:tr w:rsidR="00AC064F" w:rsidTr="00275540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13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Мониторинг </w:t>
            </w:r>
            <w:r w:rsidRPr="00E25176">
              <w:tab/>
              <w:t xml:space="preserve">результативности </w:t>
            </w:r>
            <w:r w:rsidRPr="00E25176">
              <w:tab/>
              <w:t xml:space="preserve">учебного процесса по итогам  четвертей (полугодий) и учебному году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Ноябрь, январь, </w:t>
            </w:r>
          </w:p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апрель, май, июнь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</w:t>
            </w:r>
          </w:p>
        </w:tc>
      </w:tr>
      <w:tr w:rsidR="00AC064F" w:rsidRPr="001B73BF" w:rsidTr="00275540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14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80" w:lineRule="auto"/>
            </w:pPr>
            <w:r w:rsidRPr="00E25176">
              <w:t xml:space="preserve">Мониторинг исследования адаптационного периода обучающихся 1-го класса и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воспитанников младшей группы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Сентябрь  Октябрь  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 w:right="101"/>
            </w:pPr>
            <w:r>
              <w:t>Директор учителя,</w:t>
            </w:r>
          </w:p>
          <w:p w:rsidR="00AC064F" w:rsidRPr="00E25176" w:rsidRDefault="00AC064F" w:rsidP="00275540">
            <w:pPr>
              <w:spacing w:after="0" w:line="259" w:lineRule="auto"/>
              <w:ind w:left="5" w:right="101"/>
            </w:pPr>
            <w:r>
              <w:t>воспитатели</w:t>
            </w:r>
          </w:p>
        </w:tc>
      </w:tr>
      <w:tr w:rsidR="00AC064F" w:rsidTr="00275540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6"/>
              <w:jc w:val="center"/>
            </w:pPr>
            <w:r>
              <w:t xml:space="preserve">15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Обеспечение проведения независимой оценки качества образования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 графику Министерства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  <w:ind w:left="5" w:right="101"/>
            </w:pPr>
            <w:r>
              <w:t>Директор</w:t>
            </w:r>
          </w:p>
        </w:tc>
      </w:tr>
    </w:tbl>
    <w:p w:rsidR="00AC064F" w:rsidRDefault="00AC064F" w:rsidP="00AC064F">
      <w:pPr>
        <w:spacing w:after="397" w:line="259" w:lineRule="auto"/>
        <w:ind w:left="720"/>
      </w:pPr>
    </w:p>
    <w:p w:rsidR="00AC064F" w:rsidRPr="00E25176" w:rsidRDefault="00AC064F" w:rsidP="00AC064F">
      <w:pPr>
        <w:pStyle w:val="1"/>
        <w:spacing w:line="270" w:lineRule="auto"/>
        <w:ind w:left="1011" w:right="565"/>
        <w:jc w:val="center"/>
        <w:rPr>
          <w:lang w:val="ru-RU"/>
        </w:rPr>
      </w:pPr>
      <w:r w:rsidRPr="00E25176">
        <w:rPr>
          <w:lang w:val="ru-RU"/>
        </w:rPr>
        <w:t xml:space="preserve">Сохранение и укрепление физического и психологического здоровья детей  в процессе обучения </w:t>
      </w: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ind w:left="1297"/>
      </w:pPr>
      <w:r>
        <w:t>Деятельность МБОО</w:t>
      </w:r>
      <w:r w:rsidRPr="00E25176">
        <w:t xml:space="preserve"> по данному направлению включает в себя ряд ключевых моментов: </w:t>
      </w:r>
    </w:p>
    <w:p w:rsidR="00AC064F" w:rsidRPr="00E25176" w:rsidRDefault="00AC064F" w:rsidP="00AC064F">
      <w:pPr>
        <w:numPr>
          <w:ilvl w:val="0"/>
          <w:numId w:val="7"/>
        </w:numPr>
        <w:spacing w:after="13" w:line="305" w:lineRule="auto"/>
        <w:ind w:firstLine="437"/>
        <w:jc w:val="both"/>
      </w:pPr>
      <w:r w:rsidRPr="00E25176">
        <w:t>внедрение комплекса мер по организации здоровьесберегающей среды для детей в ОО, позволяющей обеспечивать их гармоничное развитие и повышать качество воспитательно</w:t>
      </w:r>
      <w:r>
        <w:t>-</w:t>
      </w:r>
      <w:r w:rsidRPr="00E25176">
        <w:t>образовательной</w:t>
      </w:r>
      <w:r>
        <w:t xml:space="preserve"> </w:t>
      </w:r>
      <w:r w:rsidRPr="00E25176">
        <w:t xml:space="preserve"> работы; </w:t>
      </w:r>
    </w:p>
    <w:p w:rsidR="00AC064F" w:rsidRPr="00E25176" w:rsidRDefault="00AC064F" w:rsidP="00AC064F">
      <w:pPr>
        <w:numPr>
          <w:ilvl w:val="0"/>
          <w:numId w:val="7"/>
        </w:numPr>
        <w:spacing w:after="13" w:line="305" w:lineRule="auto"/>
        <w:ind w:firstLine="437"/>
        <w:jc w:val="both"/>
      </w:pPr>
      <w:r w:rsidRPr="00E25176">
        <w:t xml:space="preserve">совершенствование организации питания детей в ОО; </w:t>
      </w:r>
    </w:p>
    <w:p w:rsidR="00AC064F" w:rsidRPr="00E25176" w:rsidRDefault="00AC064F" w:rsidP="00AC064F">
      <w:pPr>
        <w:numPr>
          <w:ilvl w:val="0"/>
          <w:numId w:val="7"/>
        </w:numPr>
        <w:spacing w:after="13" w:line="305" w:lineRule="auto"/>
        <w:ind w:firstLine="437"/>
        <w:jc w:val="both"/>
      </w:pPr>
      <w:r w:rsidRPr="00E25176">
        <w:t xml:space="preserve">организация совместных мероприятий здоровьесберегающей и  здоровье формирующей направленности; </w:t>
      </w:r>
    </w:p>
    <w:p w:rsidR="00AC064F" w:rsidRPr="00E25176" w:rsidRDefault="00AC064F" w:rsidP="00AC064F">
      <w:pPr>
        <w:numPr>
          <w:ilvl w:val="0"/>
          <w:numId w:val="7"/>
        </w:numPr>
        <w:spacing w:after="13" w:line="305" w:lineRule="auto"/>
        <w:ind w:firstLine="437"/>
        <w:jc w:val="both"/>
      </w:pPr>
      <w:r w:rsidRPr="00E25176">
        <w:t xml:space="preserve">разработка и внедрение программы оказания всесторонней помощи семье в укреплении здоровья детей и приобщению их к здоровому образу жизни. </w:t>
      </w:r>
    </w:p>
    <w:p w:rsidR="00AC064F" w:rsidRPr="00E25176" w:rsidRDefault="00AC064F" w:rsidP="00AC064F">
      <w:pPr>
        <w:ind w:left="835" w:firstLine="437"/>
      </w:pPr>
      <w:r w:rsidRPr="00E25176">
        <w:rPr>
          <w:b/>
        </w:rPr>
        <w:t>Цель</w:t>
      </w:r>
      <w:r w:rsidRPr="00E25176">
        <w:t xml:space="preserve">: развивать новые формы работы с детьми и их родителями, направленные на формирование знаний о ЗОЖ и потребностей осуществления принципов ЗОЖ в повседневной жизни. </w:t>
      </w:r>
    </w:p>
    <w:p w:rsidR="00AC064F" w:rsidRDefault="00AC064F" w:rsidP="00AC064F">
      <w:pPr>
        <w:spacing w:after="61" w:line="259" w:lineRule="auto"/>
        <w:ind w:left="1282"/>
      </w:pPr>
      <w:r>
        <w:rPr>
          <w:b/>
        </w:rPr>
        <w:t xml:space="preserve">Задачи: </w:t>
      </w:r>
    </w:p>
    <w:p w:rsidR="00AC064F" w:rsidRPr="00E25176" w:rsidRDefault="00AC064F" w:rsidP="00AC064F">
      <w:pPr>
        <w:numPr>
          <w:ilvl w:val="0"/>
          <w:numId w:val="8"/>
        </w:numPr>
        <w:spacing w:after="13" w:line="305" w:lineRule="auto"/>
        <w:ind w:firstLine="437"/>
        <w:jc w:val="both"/>
      </w:pPr>
      <w:r w:rsidRPr="00E25176">
        <w:t xml:space="preserve">Формирование у воспитанников и обучающихся понимания необходимости разумного сочетания интеллектуальной и физической деятельности для достижения гармонии в своём развитии. </w:t>
      </w:r>
    </w:p>
    <w:p w:rsidR="00AC064F" w:rsidRPr="00E25176" w:rsidRDefault="00AC064F" w:rsidP="00AC064F">
      <w:pPr>
        <w:numPr>
          <w:ilvl w:val="0"/>
          <w:numId w:val="8"/>
        </w:numPr>
        <w:spacing w:after="13" w:line="305" w:lineRule="auto"/>
        <w:ind w:firstLine="437"/>
        <w:jc w:val="both"/>
      </w:pPr>
      <w:r w:rsidRPr="00E25176">
        <w:t>Создание благоприятны</w:t>
      </w:r>
      <w:r>
        <w:t>х условий жизнедеятельности МБОО</w:t>
      </w:r>
      <w:r w:rsidRPr="00E25176">
        <w:t xml:space="preserve"> для саморазвития, самосовершенствования личности и повышение уровня здоровья обучающихся. </w:t>
      </w:r>
    </w:p>
    <w:p w:rsidR="00AC064F" w:rsidRPr="00E25176" w:rsidRDefault="00AC064F" w:rsidP="00AC064F">
      <w:pPr>
        <w:numPr>
          <w:ilvl w:val="0"/>
          <w:numId w:val="8"/>
        </w:numPr>
        <w:spacing w:after="13" w:line="305" w:lineRule="auto"/>
        <w:ind w:firstLine="437"/>
        <w:jc w:val="both"/>
      </w:pPr>
      <w:r w:rsidRPr="00E25176">
        <w:t xml:space="preserve">Привитие обучающимся и воспитанникам традиций бережного отношения человека к собственному здоровью. </w:t>
      </w:r>
    </w:p>
    <w:p w:rsidR="00AC064F" w:rsidRPr="00E25176" w:rsidRDefault="00AC064F" w:rsidP="00AC064F">
      <w:pPr>
        <w:numPr>
          <w:ilvl w:val="0"/>
          <w:numId w:val="8"/>
        </w:numPr>
        <w:spacing w:after="245" w:line="305" w:lineRule="auto"/>
        <w:ind w:firstLine="437"/>
        <w:jc w:val="both"/>
      </w:pPr>
      <w:r w:rsidRPr="00E25176">
        <w:t xml:space="preserve">Вовлечение обучающихся и воспитанников в активную внеклассную деятельность по пропаганде здорового образа жизни в семье и среди сверстников. </w:t>
      </w:r>
    </w:p>
    <w:p w:rsidR="00AC064F" w:rsidRPr="00E25176" w:rsidRDefault="00AC064F" w:rsidP="00AC064F">
      <w:pPr>
        <w:spacing w:after="295" w:line="259" w:lineRule="auto"/>
        <w:ind w:left="1026"/>
        <w:jc w:val="center"/>
      </w:pPr>
    </w:p>
    <w:p w:rsidR="00AC064F" w:rsidRPr="00E25176" w:rsidRDefault="00AC064F" w:rsidP="00AC064F">
      <w:pPr>
        <w:spacing w:after="300" w:line="259" w:lineRule="auto"/>
        <w:ind w:left="1026"/>
        <w:jc w:val="center"/>
      </w:pPr>
    </w:p>
    <w:p w:rsidR="00AC064F" w:rsidRPr="00E25176" w:rsidRDefault="00AC064F" w:rsidP="00AC064F">
      <w:pPr>
        <w:spacing w:after="295" w:line="259" w:lineRule="auto"/>
        <w:ind w:left="1026"/>
        <w:jc w:val="center"/>
      </w:pPr>
    </w:p>
    <w:p w:rsidR="00AC064F" w:rsidRPr="00E25176" w:rsidRDefault="00AC064F" w:rsidP="00AC064F">
      <w:pPr>
        <w:spacing w:after="0" w:line="259" w:lineRule="auto"/>
        <w:ind w:left="1026"/>
        <w:jc w:val="center"/>
      </w:pPr>
    </w:p>
    <w:p w:rsidR="00AC064F" w:rsidRDefault="00AC064F" w:rsidP="00AC064F">
      <w:pPr>
        <w:pStyle w:val="1"/>
        <w:ind w:left="3112" w:right="0"/>
      </w:pPr>
      <w:r>
        <w:t xml:space="preserve">План мероприятий по реализации направления </w:t>
      </w:r>
    </w:p>
    <w:tbl>
      <w:tblPr>
        <w:tblW w:w="11624" w:type="dxa"/>
        <w:tblInd w:w="-36" w:type="dxa"/>
        <w:tblCellMar>
          <w:top w:w="7" w:type="dxa"/>
          <w:left w:w="106" w:type="dxa"/>
          <w:right w:w="0" w:type="dxa"/>
        </w:tblCellMar>
        <w:tblLook w:val="04A0"/>
      </w:tblPr>
      <w:tblGrid>
        <w:gridCol w:w="533"/>
        <w:gridCol w:w="4682"/>
        <w:gridCol w:w="1690"/>
        <w:gridCol w:w="4719"/>
      </w:tblGrid>
      <w:tr w:rsidR="00AC064F" w:rsidTr="00275540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43"/>
            </w:pPr>
            <w:r w:rsidRPr="00D056C9">
              <w:rPr>
                <w:b/>
              </w:rPr>
              <w:t xml:space="preserve">№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3"/>
              <w:jc w:val="center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t xml:space="preserve">Сроки реализации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2"/>
              <w:jc w:val="center"/>
            </w:pPr>
            <w:r w:rsidRPr="00D056C9">
              <w:rPr>
                <w:b/>
              </w:rPr>
              <w:t xml:space="preserve">Ответственные </w:t>
            </w:r>
          </w:p>
        </w:tc>
      </w:tr>
      <w:tr w:rsidR="00AC064F" w:rsidRPr="0087437D" w:rsidTr="00275540">
        <w:trPr>
          <w:trHeight w:val="8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1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595"/>
            </w:pPr>
            <w:r w:rsidRPr="00E25176">
              <w:t xml:space="preserve">Проведение мониторинга состояния физического развития детей и влияние учебной нагрузки на их здоровье.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2021-2022гг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2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116"/>
            </w:pPr>
            <w:r w:rsidRPr="00E25176">
              <w:t xml:space="preserve">Развитие  системы информированности родителей о результатах анализа состояния  здоровья детей.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2021-2022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3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1021"/>
            </w:pPr>
            <w:r w:rsidRPr="00E25176">
              <w:t xml:space="preserve">Осуществление индивидуально- дифференцированного подхода к учащимся на уроках физкультуры.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4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>Осуществление контроля выполнения сани</w:t>
            </w:r>
            <w:r>
              <w:t>тарно-гигиенического режима МБОО</w:t>
            </w:r>
            <w:r w:rsidRPr="00E25176">
              <w:t xml:space="preserve">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5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297"/>
            </w:pPr>
            <w:r w:rsidRPr="00E25176">
              <w:t xml:space="preserve">Организация и проведение  Дня Здоровья 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458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6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56"/>
            </w:pPr>
            <w:r w:rsidRPr="00E25176">
              <w:t xml:space="preserve">Повышение квалификации педагогического персонала  по внедрению здоровьесберегающих технологий и формированию навыков ЗОЖ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RPr="0087437D" w:rsidTr="00275540">
        <w:trPr>
          <w:trHeight w:val="13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7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/>
              <w:ind w:left="5"/>
            </w:pPr>
            <w:r w:rsidRPr="00E25176">
              <w:t>Развитие  системы информированности о спортивных достиже</w:t>
            </w:r>
            <w:r>
              <w:t>ниях МБОО</w:t>
            </w:r>
            <w:r w:rsidRPr="00E25176">
              <w:t xml:space="preserve">: </w:t>
            </w:r>
          </w:p>
          <w:p w:rsidR="00AC064F" w:rsidRPr="00E25176" w:rsidRDefault="00AC064F" w:rsidP="00275540">
            <w:pPr>
              <w:spacing w:after="0" w:line="259" w:lineRule="auto"/>
              <w:ind w:left="5" w:right="1184"/>
            </w:pPr>
            <w:r w:rsidRPr="00E25176">
              <w:t>оформление стенда; создание компьютерного банка данных о спортивных достижениях МБО</w:t>
            </w:r>
            <w:r>
              <w:t>О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</w:pPr>
            <w:r>
              <w:t>Инструктор по физической культуре, учителя, воспитатели</w:t>
            </w:r>
          </w:p>
        </w:tc>
      </w:tr>
      <w:tr w:rsidR="00AC064F" w:rsidTr="00275540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8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>Работа по</w:t>
            </w:r>
            <w:r>
              <w:t xml:space="preserve"> профилактике травматизма в МБОО</w:t>
            </w:r>
            <w:r w:rsidRPr="00E25176">
              <w:t xml:space="preserve"> (организация перемен, работа с родителями, организация дежурства учителей).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9"/>
            </w:pPr>
            <w:r>
              <w:t xml:space="preserve">классные руководители, воспитатели </w:t>
            </w:r>
          </w:p>
        </w:tc>
      </w:tr>
      <w:tr w:rsidR="00AC064F" w:rsidTr="00275540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9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>Организ</w:t>
            </w:r>
            <w:r>
              <w:t>ация полноценного питания в МБОО</w:t>
            </w:r>
            <w:r w:rsidRPr="00E25176">
              <w:t xml:space="preserve">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Директор  </w:t>
            </w:r>
          </w:p>
        </w:tc>
      </w:tr>
    </w:tbl>
    <w:p w:rsidR="00AC064F" w:rsidRDefault="00AC064F" w:rsidP="00AC064F">
      <w:pPr>
        <w:spacing w:after="68" w:line="259" w:lineRule="auto"/>
        <w:ind w:left="1133"/>
      </w:pPr>
    </w:p>
    <w:p w:rsidR="00AC064F" w:rsidRPr="00E25176" w:rsidRDefault="00AC064F" w:rsidP="00AC064F">
      <w:pPr>
        <w:ind w:left="1143"/>
      </w:pPr>
      <w:r w:rsidRPr="00E25176">
        <w:t xml:space="preserve">В рамках ВШК проводится мониторинг по следующим направлениям: </w:t>
      </w:r>
    </w:p>
    <w:p w:rsidR="00AC064F" w:rsidRPr="00E25176" w:rsidRDefault="00AC064F" w:rsidP="00AC064F">
      <w:pPr>
        <w:numPr>
          <w:ilvl w:val="0"/>
          <w:numId w:val="9"/>
        </w:numPr>
        <w:spacing w:after="13" w:line="305" w:lineRule="auto"/>
        <w:ind w:firstLine="283"/>
        <w:jc w:val="both"/>
      </w:pPr>
      <w:r w:rsidRPr="00E25176">
        <w:t xml:space="preserve">физическое здоровье учащихся и воспитанников (соблюдение ЗОЖ, данные медицинских осмотров, двигательная активность); </w:t>
      </w:r>
    </w:p>
    <w:p w:rsidR="00AC064F" w:rsidRPr="00E25176" w:rsidRDefault="00AC064F" w:rsidP="00AC064F">
      <w:pPr>
        <w:numPr>
          <w:ilvl w:val="0"/>
          <w:numId w:val="9"/>
        </w:numPr>
        <w:spacing w:after="13" w:line="305" w:lineRule="auto"/>
        <w:ind w:firstLine="283"/>
        <w:jc w:val="both"/>
      </w:pPr>
      <w:r w:rsidRPr="00E25176">
        <w:t xml:space="preserve">психическое здоровье учащихся и  воспитанников (оценка уровня тревожности, развитие познавательных процессов, самооценка); </w:t>
      </w:r>
    </w:p>
    <w:p w:rsidR="00AC064F" w:rsidRPr="00E25176" w:rsidRDefault="00AC064F" w:rsidP="00AC064F">
      <w:pPr>
        <w:numPr>
          <w:ilvl w:val="0"/>
          <w:numId w:val="9"/>
        </w:numPr>
        <w:spacing w:after="13" w:line="305" w:lineRule="auto"/>
        <w:ind w:firstLine="283"/>
        <w:jc w:val="both"/>
      </w:pPr>
      <w:r w:rsidRPr="00E25176">
        <w:t xml:space="preserve">социальная адаптация учащихся  и  воспитанников (оценка уровня комфортности). </w:t>
      </w:r>
    </w:p>
    <w:p w:rsidR="00AC064F" w:rsidRPr="00E25176" w:rsidRDefault="00AC064F" w:rsidP="00AC064F">
      <w:pPr>
        <w:ind w:left="835" w:right="453" w:firstLine="283"/>
      </w:pPr>
      <w:r w:rsidRPr="00E25176">
        <w:t xml:space="preserve">При оценке физического здоровья учащихся  и  воспитанников учитываются следующие показатели: состояние здоровья по медицинским показателям (рост, вес, зрение, слух), физический энергопотенциал, количество пропусков уроков (дней) по болезни, степень готовности к здоровому образу жизни. </w:t>
      </w:r>
    </w:p>
    <w:p w:rsidR="00AC064F" w:rsidRPr="00E25176" w:rsidRDefault="00AC064F" w:rsidP="00AC064F">
      <w:pPr>
        <w:ind w:left="835" w:firstLine="283"/>
      </w:pPr>
      <w:r w:rsidRPr="00E25176">
        <w:t xml:space="preserve">Мониторинг уровня здоровья педагогов: данные ежегодных медицинских осмотров, анкетирование, психологические тесты. </w:t>
      </w:r>
    </w:p>
    <w:p w:rsidR="00AC064F" w:rsidRDefault="00AC064F" w:rsidP="00AC064F">
      <w:pPr>
        <w:ind w:left="1143"/>
      </w:pPr>
      <w:r>
        <w:lastRenderedPageBreak/>
        <w:t xml:space="preserve">Ожидаемые результаты: </w:t>
      </w:r>
    </w:p>
    <w:p w:rsidR="00AC064F" w:rsidRPr="00E25176" w:rsidRDefault="00AC064F" w:rsidP="00AC064F">
      <w:pPr>
        <w:numPr>
          <w:ilvl w:val="0"/>
          <w:numId w:val="10"/>
        </w:numPr>
        <w:spacing w:after="13" w:line="305" w:lineRule="auto"/>
        <w:ind w:left="1377" w:hanging="244"/>
        <w:jc w:val="both"/>
      </w:pPr>
      <w:r w:rsidRPr="00E25176">
        <w:t xml:space="preserve">Тенденция к снижению роста заболеваемости учащихся и воспитанников; </w:t>
      </w:r>
    </w:p>
    <w:p w:rsidR="00AC064F" w:rsidRPr="00E25176" w:rsidRDefault="00AC064F" w:rsidP="00AC064F">
      <w:pPr>
        <w:numPr>
          <w:ilvl w:val="0"/>
          <w:numId w:val="10"/>
        </w:numPr>
        <w:spacing w:after="13" w:line="305" w:lineRule="auto"/>
        <w:ind w:left="1377" w:hanging="244"/>
        <w:jc w:val="both"/>
      </w:pPr>
      <w:r w:rsidRPr="00E25176">
        <w:t xml:space="preserve">Рост личностных и спортивных достижений. </w:t>
      </w:r>
    </w:p>
    <w:p w:rsidR="00AC064F" w:rsidRPr="00E25176" w:rsidRDefault="00AC064F" w:rsidP="00AC064F">
      <w:pPr>
        <w:ind w:left="1143"/>
      </w:pPr>
      <w:r w:rsidRPr="00E25176">
        <w:t xml:space="preserve">3.Повышение уровня валеологической грамотности учащихся, воспитанников и родителей; </w:t>
      </w:r>
    </w:p>
    <w:p w:rsidR="00AC064F" w:rsidRPr="00E25176" w:rsidRDefault="00AC064F" w:rsidP="00AC064F">
      <w:pPr>
        <w:ind w:left="1143"/>
      </w:pPr>
      <w:r w:rsidRPr="00E25176">
        <w:t xml:space="preserve">4. Рост комфортности субъектов образовательного процесса. </w:t>
      </w:r>
    </w:p>
    <w:p w:rsidR="00AC064F" w:rsidRPr="00E25176" w:rsidRDefault="00AC064F" w:rsidP="00AC064F">
      <w:pPr>
        <w:spacing w:after="32" w:line="259" w:lineRule="auto"/>
        <w:ind w:left="1133"/>
      </w:pPr>
    </w:p>
    <w:p w:rsidR="00AC064F" w:rsidRPr="00E25176" w:rsidRDefault="00AC064F" w:rsidP="00AC064F">
      <w:pPr>
        <w:pStyle w:val="1"/>
        <w:spacing w:line="270" w:lineRule="auto"/>
        <w:ind w:left="1011" w:right="632"/>
        <w:jc w:val="center"/>
        <w:rPr>
          <w:lang w:val="ru-RU"/>
        </w:rPr>
      </w:pPr>
      <w:r w:rsidRPr="00E25176">
        <w:rPr>
          <w:lang w:val="ru-RU"/>
        </w:rPr>
        <w:t>Ра</w:t>
      </w:r>
      <w:r>
        <w:rPr>
          <w:lang w:val="ru-RU"/>
        </w:rPr>
        <w:t>звитие информационной среды МБОО</w:t>
      </w:r>
      <w:r w:rsidRPr="00E25176">
        <w:rPr>
          <w:lang w:val="ru-RU"/>
        </w:rPr>
        <w:t xml:space="preserve"> </w:t>
      </w:r>
    </w:p>
    <w:p w:rsidR="00AC064F" w:rsidRPr="00E25176" w:rsidRDefault="00AC064F" w:rsidP="00AC064F">
      <w:pPr>
        <w:spacing w:after="0" w:line="259" w:lineRule="auto"/>
        <w:ind w:left="1080"/>
      </w:pPr>
    </w:p>
    <w:p w:rsidR="00AC064F" w:rsidRPr="00E25176" w:rsidRDefault="00AC064F" w:rsidP="00AC064F">
      <w:pPr>
        <w:ind w:left="835" w:right="442" w:firstLine="437"/>
      </w:pPr>
      <w:r w:rsidRPr="00E25176">
        <w:t xml:space="preserve">Одним </w:t>
      </w:r>
      <w:r>
        <w:t>из направлений модернизации МБОО</w:t>
      </w:r>
      <w:r w:rsidRPr="00E25176">
        <w:t xml:space="preserve"> является создание условий для </w:t>
      </w:r>
      <w:r w:rsidRPr="00E25176">
        <w:rPr>
          <w:b/>
        </w:rPr>
        <w:t>повышения информационно – коммуникативной грамотности</w:t>
      </w:r>
      <w:r w:rsidRPr="00E25176">
        <w:t>, как педагогов, так и учащихся и воспитанников. В рамк</w:t>
      </w:r>
      <w:r>
        <w:t>ах данного направления в МБОО</w:t>
      </w:r>
      <w:r w:rsidRPr="00E25176">
        <w:t xml:space="preserve"> активно используются информационно</w:t>
      </w:r>
      <w:r>
        <w:t>-</w:t>
      </w:r>
      <w:r w:rsidRPr="00E25176">
        <w:t xml:space="preserve">коммуникационные технологии в обучении. </w:t>
      </w:r>
    </w:p>
    <w:p w:rsidR="00AC064F" w:rsidRPr="00E25176" w:rsidRDefault="00AC064F" w:rsidP="00AC064F">
      <w:pPr>
        <w:ind w:left="1297"/>
      </w:pPr>
      <w:r w:rsidRPr="00E25176">
        <w:t>Программа развития предусматривает расширен</w:t>
      </w:r>
      <w:r>
        <w:t>ие сфер использования ИКТ в МБОО</w:t>
      </w:r>
      <w:r w:rsidRPr="00E25176">
        <w:t xml:space="preserve">. </w:t>
      </w:r>
    </w:p>
    <w:p w:rsidR="00AC064F" w:rsidRDefault="00AC064F" w:rsidP="00AC064F">
      <w:pPr>
        <w:spacing w:after="16" w:line="259" w:lineRule="auto"/>
        <w:ind w:left="1282"/>
      </w:pPr>
      <w:r>
        <w:rPr>
          <w:b/>
        </w:rPr>
        <w:t>Цели</w:t>
      </w:r>
      <w:r>
        <w:t xml:space="preserve">: </w:t>
      </w:r>
    </w:p>
    <w:p w:rsidR="00AC064F" w:rsidRPr="00E25176" w:rsidRDefault="00AC064F" w:rsidP="00AC064F">
      <w:pPr>
        <w:numPr>
          <w:ilvl w:val="0"/>
          <w:numId w:val="11"/>
        </w:numPr>
        <w:spacing w:after="13" w:line="305" w:lineRule="auto"/>
        <w:ind w:hanging="10"/>
        <w:jc w:val="both"/>
      </w:pPr>
      <w:r w:rsidRPr="00E25176">
        <w:t xml:space="preserve">Разработка и внедрение механизмов информационного обеспечения процессов </w:t>
      </w:r>
      <w:r>
        <w:t>функционирования и развития МБОО</w:t>
      </w:r>
      <w:r w:rsidRPr="00E25176">
        <w:t xml:space="preserve">. </w:t>
      </w:r>
    </w:p>
    <w:p w:rsidR="00AC064F" w:rsidRPr="004D1F89" w:rsidRDefault="00AC064F" w:rsidP="00AC064F">
      <w:pPr>
        <w:numPr>
          <w:ilvl w:val="0"/>
          <w:numId w:val="11"/>
        </w:numPr>
        <w:spacing w:after="13" w:line="305" w:lineRule="auto"/>
        <w:ind w:hanging="10"/>
        <w:jc w:val="both"/>
      </w:pPr>
      <w:r w:rsidRPr="00E25176">
        <w:t xml:space="preserve">Повышение информационной культуры педагогов, </w:t>
      </w:r>
      <w:r>
        <w:t>воспитанников и обучающихся МБОО</w:t>
      </w:r>
      <w:r w:rsidRPr="00E25176">
        <w:t xml:space="preserve">. </w:t>
      </w:r>
    </w:p>
    <w:p w:rsidR="00AC064F" w:rsidRDefault="00AC064F" w:rsidP="00AC064F">
      <w:pPr>
        <w:ind w:left="1071"/>
      </w:pPr>
      <w:r>
        <w:rPr>
          <w:b/>
        </w:rPr>
        <w:t>Задачи</w:t>
      </w:r>
      <w:r>
        <w:t xml:space="preserve">: </w:t>
      </w:r>
    </w:p>
    <w:p w:rsidR="00AC064F" w:rsidRPr="00E25176" w:rsidRDefault="00AC064F" w:rsidP="00AC064F">
      <w:pPr>
        <w:numPr>
          <w:ilvl w:val="0"/>
          <w:numId w:val="12"/>
        </w:numPr>
        <w:spacing w:after="13" w:line="305" w:lineRule="auto"/>
        <w:ind w:firstLine="437"/>
        <w:jc w:val="both"/>
      </w:pPr>
      <w:r w:rsidRPr="00E25176">
        <w:t xml:space="preserve">Создание условий, обеспечивающих целенаправленную подготовку педагогов, воспитанников и обучающихся в области получения, переработки и использования информации. </w:t>
      </w:r>
    </w:p>
    <w:p w:rsidR="00AC064F" w:rsidRPr="00E25176" w:rsidRDefault="00AC064F" w:rsidP="00AC064F">
      <w:pPr>
        <w:numPr>
          <w:ilvl w:val="0"/>
          <w:numId w:val="12"/>
        </w:numPr>
        <w:spacing w:after="13" w:line="305" w:lineRule="auto"/>
        <w:ind w:firstLine="437"/>
        <w:jc w:val="both"/>
      </w:pPr>
      <w:r w:rsidRPr="00E25176">
        <w:t>Широкое внедрение современных информационных технологий в уч</w:t>
      </w:r>
      <w:r>
        <w:t>ебно-воспитательный процесс МБОО</w:t>
      </w:r>
      <w:r w:rsidRPr="00E25176">
        <w:t xml:space="preserve">. </w:t>
      </w:r>
    </w:p>
    <w:p w:rsidR="00AC064F" w:rsidRPr="00E25176" w:rsidRDefault="00AC064F" w:rsidP="00AC064F">
      <w:pPr>
        <w:numPr>
          <w:ilvl w:val="0"/>
          <w:numId w:val="12"/>
        </w:numPr>
        <w:spacing w:after="13" w:line="305" w:lineRule="auto"/>
        <w:ind w:firstLine="437"/>
        <w:jc w:val="both"/>
      </w:pPr>
      <w:r w:rsidRPr="00E25176">
        <w:t>Обновление программного и технического о</w:t>
      </w:r>
      <w:r>
        <w:t>беспечения  классов и групп МБОО</w:t>
      </w:r>
      <w:r w:rsidRPr="00E25176">
        <w:t xml:space="preserve">. </w:t>
      </w:r>
    </w:p>
    <w:p w:rsidR="00AC064F" w:rsidRPr="00E25176" w:rsidRDefault="00AC064F" w:rsidP="00AC064F">
      <w:pPr>
        <w:numPr>
          <w:ilvl w:val="0"/>
          <w:numId w:val="12"/>
        </w:numPr>
        <w:spacing w:after="347" w:line="305" w:lineRule="auto"/>
        <w:ind w:firstLine="437"/>
        <w:jc w:val="both"/>
      </w:pPr>
      <w:r w:rsidRPr="00E25176">
        <w:t>Разработка системы</w:t>
      </w:r>
      <w:r>
        <w:t xml:space="preserve"> информирования населения о МБОО</w:t>
      </w:r>
      <w:r w:rsidRPr="00E25176">
        <w:t xml:space="preserve">, его достижениях и преимуществах. </w:t>
      </w:r>
    </w:p>
    <w:p w:rsidR="00AC064F" w:rsidRDefault="00AC064F" w:rsidP="00AC064F">
      <w:pPr>
        <w:pStyle w:val="1"/>
        <w:spacing w:after="243"/>
        <w:ind w:left="3112" w:right="0"/>
      </w:pPr>
      <w:r>
        <w:t xml:space="preserve">План мероприятий по реализации направления </w:t>
      </w:r>
    </w:p>
    <w:p w:rsidR="00AC064F" w:rsidRDefault="00AC064F" w:rsidP="00AC064F">
      <w:pPr>
        <w:spacing w:after="0" w:line="259" w:lineRule="auto"/>
        <w:ind w:left="1133"/>
      </w:pPr>
    </w:p>
    <w:tbl>
      <w:tblPr>
        <w:tblW w:w="9527" w:type="dxa"/>
        <w:tblInd w:w="1133" w:type="dxa"/>
        <w:tblCellMar>
          <w:top w:w="7" w:type="dxa"/>
          <w:left w:w="106" w:type="dxa"/>
          <w:right w:w="31" w:type="dxa"/>
        </w:tblCellMar>
        <w:tblLook w:val="04A0"/>
      </w:tblPr>
      <w:tblGrid>
        <w:gridCol w:w="538"/>
        <w:gridCol w:w="3116"/>
        <w:gridCol w:w="1988"/>
        <w:gridCol w:w="1556"/>
        <w:gridCol w:w="2329"/>
      </w:tblGrid>
      <w:tr w:rsidR="00AC064F" w:rsidTr="00275540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43"/>
            </w:pPr>
            <w:r w:rsidRPr="00D056C9">
              <w:rPr>
                <w:b/>
              </w:rPr>
              <w:t xml:space="preserve">№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34"/>
              <w:jc w:val="center"/>
            </w:pPr>
            <w:r w:rsidRPr="00D056C9">
              <w:rPr>
                <w:b/>
              </w:rPr>
              <w:t xml:space="preserve">Мероприятия </w:t>
            </w:r>
          </w:p>
          <w:p w:rsidR="00AC064F" w:rsidRDefault="00AC064F" w:rsidP="00275540">
            <w:pPr>
              <w:spacing w:after="0" w:line="259" w:lineRule="auto"/>
              <w:ind w:left="19"/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83" w:lineRule="auto"/>
              <w:jc w:val="center"/>
            </w:pPr>
            <w:r w:rsidRPr="00D056C9">
              <w:rPr>
                <w:b/>
              </w:rPr>
              <w:t xml:space="preserve">Ответственный исполнитель </w:t>
            </w:r>
          </w:p>
          <w:p w:rsidR="00AC064F" w:rsidRDefault="00AC064F" w:rsidP="00275540">
            <w:pPr>
              <w:spacing w:after="0" w:line="259" w:lineRule="auto"/>
              <w:ind w:left="24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t xml:space="preserve">Сроки реализации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jc w:val="center"/>
            </w:pPr>
            <w:r w:rsidRPr="00D056C9">
              <w:rPr>
                <w:b/>
              </w:rPr>
              <w:t xml:space="preserve">Ожидаемый результат </w:t>
            </w:r>
          </w:p>
        </w:tc>
      </w:tr>
      <w:tr w:rsidR="00AC064F" w:rsidRPr="0087437D" w:rsidTr="00275540">
        <w:trPr>
          <w:trHeight w:val="277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1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48" w:lineRule="auto"/>
            </w:pPr>
            <w:r w:rsidRPr="00E25176">
              <w:t xml:space="preserve">Разработка концепции информационного обеспечения  образовательного процесса, разработка и внедрение </w:t>
            </w:r>
          </w:p>
          <w:p w:rsidR="00AC064F" w:rsidRPr="00E25176" w:rsidRDefault="00AC064F" w:rsidP="00275540">
            <w:pPr>
              <w:spacing w:after="0" w:line="259" w:lineRule="auto"/>
              <w:ind w:right="545"/>
            </w:pPr>
            <w:r w:rsidRPr="00E25176">
              <w:t>механизмов информационного обеспечения процессов функционирования и развития МБО</w:t>
            </w:r>
            <w:r>
              <w:t>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224"/>
            </w:pPr>
            <w:r w:rsidRPr="00E25176">
              <w:t xml:space="preserve">Директор,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 xml:space="preserve">Концепция информационного обеспечения образовательного процесса </w:t>
            </w:r>
          </w:p>
        </w:tc>
      </w:tr>
      <w:tr w:rsidR="00AC064F" w:rsidRPr="0087437D" w:rsidTr="00275540">
        <w:trPr>
          <w:trHeight w:val="24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lastRenderedPageBreak/>
              <w:t xml:space="preserve">2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51" w:line="236" w:lineRule="auto"/>
            </w:pPr>
            <w:r w:rsidRPr="00E25176">
              <w:t xml:space="preserve">Повышение информационной культуры </w:t>
            </w:r>
          </w:p>
          <w:p w:rsidR="00AC064F" w:rsidRPr="00E25176" w:rsidRDefault="00AC064F" w:rsidP="00275540">
            <w:pPr>
              <w:spacing w:after="0" w:line="259" w:lineRule="auto"/>
            </w:pPr>
            <w:r w:rsidRPr="00E25176">
              <w:t>педагогов, воспитанников и обучающихся МБО</w:t>
            </w:r>
            <w:r>
              <w:t>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BF20B9" w:rsidRDefault="00AC064F" w:rsidP="00275540">
            <w:pPr>
              <w:spacing w:after="0" w:line="259" w:lineRule="auto"/>
              <w:ind w:left="5"/>
            </w:pPr>
            <w:r>
              <w:t>Директор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2021-2026 гг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8" w:lineRule="auto"/>
              <w:ind w:left="5" w:right="393"/>
            </w:pPr>
            <w:r w:rsidRPr="00E25176">
              <w:t xml:space="preserve">Владение ПК педагогами и обучающимися в 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 xml:space="preserve">соответствии с ФГОС и современными требованиями законодательства и социума </w:t>
            </w:r>
          </w:p>
        </w:tc>
      </w:tr>
      <w:tr w:rsidR="00AC064F" w:rsidRPr="0087437D" w:rsidTr="00275540">
        <w:trPr>
          <w:trHeight w:val="13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3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Создание условий, обеспечивающих целенаправленную подготовку педагогов и обучающихся (через «Урок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Директор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2021-2022 гг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80" w:lineRule="auto"/>
              <w:ind w:left="5"/>
            </w:pPr>
            <w:r w:rsidRPr="00E25176">
              <w:t xml:space="preserve">Организация и проведение КПК 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 xml:space="preserve">(для педагогов) </w:t>
            </w:r>
          </w:p>
        </w:tc>
      </w:tr>
      <w:tr w:rsidR="00AC064F" w:rsidRPr="0087437D" w:rsidTr="00275540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цифры») в области получения, переработки и использования информации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60" w:line="259" w:lineRule="auto"/>
            </w:pPr>
          </w:p>
        </w:tc>
      </w:tr>
      <w:tr w:rsidR="00AC064F" w:rsidTr="00275540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4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55"/>
            </w:pPr>
            <w:r w:rsidRPr="00E25176">
              <w:t xml:space="preserve">Ведение  делопроизводства в электронном виде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>
              <w:t>Директор</w:t>
            </w:r>
            <w:r w:rsidRPr="00E25176"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2020-2025 гг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Создание компьютерной базы </w:t>
            </w:r>
          </w:p>
        </w:tc>
      </w:tr>
      <w:tr w:rsidR="00AC064F" w:rsidTr="00275540">
        <w:trPr>
          <w:trHeight w:val="13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5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208"/>
            </w:pPr>
            <w:r w:rsidRPr="00E25176">
              <w:t>Ра</w:t>
            </w:r>
            <w:r>
              <w:t>сширение возможностей сайта МБОО</w:t>
            </w:r>
            <w:r w:rsidRPr="00E25176">
              <w:t xml:space="preserve"> для полного информирования населения о деятельности учреждения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8" w:line="250" w:lineRule="auto"/>
              <w:ind w:left="5"/>
            </w:pPr>
            <w:r w:rsidRPr="00E25176">
              <w:t xml:space="preserve">Директор, ответственный </w:t>
            </w:r>
          </w:p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за сайт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В течение года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 w:rsidRPr="00D056C9">
              <w:t xml:space="preserve">Расширение </w:t>
            </w:r>
          </w:p>
          <w:p w:rsidR="00AC064F" w:rsidRDefault="00AC064F" w:rsidP="00275540">
            <w:pPr>
              <w:spacing w:after="19" w:line="259" w:lineRule="auto"/>
              <w:ind w:left="5"/>
            </w:pPr>
            <w:r w:rsidRPr="00D056C9">
              <w:t xml:space="preserve">Информированности  </w:t>
            </w:r>
          </w:p>
          <w:p w:rsidR="00AC064F" w:rsidRDefault="00AC064F" w:rsidP="00275540">
            <w:pPr>
              <w:spacing w:after="0" w:line="259" w:lineRule="auto"/>
              <w:ind w:left="5"/>
            </w:pPr>
            <w:r w:rsidRPr="00D056C9">
              <w:t xml:space="preserve">участников ОП  </w:t>
            </w:r>
          </w:p>
          <w:p w:rsidR="00AC064F" w:rsidRDefault="00AC064F" w:rsidP="00275540">
            <w:pPr>
              <w:spacing w:after="0" w:line="259" w:lineRule="auto"/>
              <w:ind w:left="5"/>
            </w:pPr>
          </w:p>
        </w:tc>
      </w:tr>
      <w:tr w:rsidR="00AC064F" w:rsidRPr="0087437D" w:rsidTr="00275540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6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212"/>
            </w:pPr>
            <w:r w:rsidRPr="00E25176">
              <w:t xml:space="preserve">Обновление программного и технического обеспечения компьютеров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37" w:line="241" w:lineRule="auto"/>
              <w:ind w:left="5"/>
            </w:pPr>
            <w:r>
              <w:t>Директор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постоянно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 w:right="20"/>
            </w:pPr>
            <w:r w:rsidRPr="00E25176">
              <w:t xml:space="preserve">Программное обеспечение в соответствии с требованиями ФГОС и законодательства </w:t>
            </w:r>
          </w:p>
        </w:tc>
      </w:tr>
      <w:tr w:rsidR="00AC064F" w:rsidRPr="0087437D" w:rsidTr="0027554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7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Активная работа с социальными сетями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"/>
            </w:pPr>
            <w:r>
              <w:t xml:space="preserve">Администрация, учителя и воспитатели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В течение года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 xml:space="preserve">Расширение </w:t>
            </w:r>
          </w:p>
          <w:p w:rsidR="00AC064F" w:rsidRPr="00E25176" w:rsidRDefault="00AC064F" w:rsidP="00275540">
            <w:pPr>
              <w:spacing w:after="0" w:line="259" w:lineRule="auto"/>
              <w:ind w:left="5"/>
            </w:pPr>
            <w:r w:rsidRPr="00E25176">
              <w:t>Информированности  участников ОП, саморазвитие педагогов</w:t>
            </w:r>
          </w:p>
        </w:tc>
      </w:tr>
    </w:tbl>
    <w:p w:rsidR="00AC064F" w:rsidRPr="00E25176" w:rsidRDefault="00AC064F" w:rsidP="00AC064F">
      <w:pPr>
        <w:spacing w:after="63" w:line="259" w:lineRule="auto"/>
        <w:ind w:left="567"/>
      </w:pPr>
    </w:p>
    <w:p w:rsidR="00AC064F" w:rsidRDefault="00AC064F" w:rsidP="00AC064F">
      <w:pPr>
        <w:ind w:left="1143"/>
      </w:pPr>
      <w:r>
        <w:t xml:space="preserve">Ожидаемые результаты: </w:t>
      </w:r>
    </w:p>
    <w:p w:rsidR="00AC064F" w:rsidRPr="00E25176" w:rsidRDefault="00AC064F" w:rsidP="00AC064F">
      <w:pPr>
        <w:numPr>
          <w:ilvl w:val="0"/>
          <w:numId w:val="13"/>
        </w:numPr>
        <w:spacing w:after="13" w:line="305" w:lineRule="auto"/>
        <w:ind w:firstLine="283"/>
        <w:jc w:val="both"/>
      </w:pPr>
      <w:r w:rsidRPr="00E25176">
        <w:t>Создание эффективной системы информационного обеспечения образовательной программы МБ</w:t>
      </w:r>
      <w:r>
        <w:t>ОО</w:t>
      </w:r>
      <w:r w:rsidRPr="00E25176">
        <w:t xml:space="preserve">. </w:t>
      </w:r>
    </w:p>
    <w:p w:rsidR="00AC064F" w:rsidRPr="00E25176" w:rsidRDefault="00AC064F" w:rsidP="00AC064F">
      <w:pPr>
        <w:numPr>
          <w:ilvl w:val="0"/>
          <w:numId w:val="13"/>
        </w:numPr>
        <w:spacing w:after="13" w:line="305" w:lineRule="auto"/>
        <w:ind w:firstLine="283"/>
        <w:jc w:val="both"/>
      </w:pPr>
      <w:r w:rsidRPr="00E25176">
        <w:t xml:space="preserve">Подготовка учащихся, воспитанников и педагогов к жизни и деятельности в условиях информационного общества. </w:t>
      </w:r>
    </w:p>
    <w:p w:rsidR="00AC064F" w:rsidRPr="00E25176" w:rsidRDefault="00AC064F" w:rsidP="00AC064F">
      <w:pPr>
        <w:numPr>
          <w:ilvl w:val="0"/>
          <w:numId w:val="13"/>
        </w:numPr>
        <w:spacing w:after="13" w:line="305" w:lineRule="auto"/>
        <w:ind w:firstLine="283"/>
        <w:jc w:val="both"/>
      </w:pPr>
      <w:r w:rsidRPr="00E25176">
        <w:t xml:space="preserve">Повышение уровня научно-методического обеспечения профессиональной деятельности педагогов. </w:t>
      </w:r>
    </w:p>
    <w:p w:rsidR="00AC064F" w:rsidRPr="00E25176" w:rsidRDefault="00AC064F" w:rsidP="00AC064F">
      <w:pPr>
        <w:numPr>
          <w:ilvl w:val="0"/>
          <w:numId w:val="13"/>
        </w:numPr>
        <w:spacing w:after="13" w:line="305" w:lineRule="auto"/>
        <w:ind w:firstLine="283"/>
        <w:jc w:val="both"/>
      </w:pPr>
      <w:r w:rsidRPr="00E25176">
        <w:t xml:space="preserve">Расширение информированности участников образовательного процесса с целью наиболее полной реализации прав граждан на образование. </w:t>
      </w:r>
    </w:p>
    <w:p w:rsidR="00AC064F" w:rsidRPr="00E25176" w:rsidRDefault="00AC064F" w:rsidP="00AC064F">
      <w:pPr>
        <w:numPr>
          <w:ilvl w:val="0"/>
          <w:numId w:val="13"/>
        </w:numPr>
        <w:spacing w:after="13" w:line="305" w:lineRule="auto"/>
        <w:ind w:firstLine="283"/>
        <w:jc w:val="both"/>
      </w:pPr>
      <w:r w:rsidRPr="00E25176">
        <w:t xml:space="preserve">Активное использование  медиа – ресурсов на каждом предмете и во внеурочной деятельности. </w:t>
      </w:r>
    </w:p>
    <w:p w:rsidR="00AC064F" w:rsidRPr="00E25176" w:rsidRDefault="00AC064F" w:rsidP="00AC064F">
      <w:pPr>
        <w:spacing w:after="0" w:line="259" w:lineRule="auto"/>
        <w:ind w:left="440"/>
        <w:jc w:val="center"/>
      </w:pPr>
    </w:p>
    <w:p w:rsidR="00AC064F" w:rsidRPr="00E25176" w:rsidRDefault="00AC064F" w:rsidP="00AC064F">
      <w:pPr>
        <w:spacing w:after="16" w:line="259" w:lineRule="auto"/>
        <w:ind w:left="1133"/>
      </w:pPr>
    </w:p>
    <w:p w:rsidR="00AC064F" w:rsidRPr="00E25176" w:rsidRDefault="00AC064F" w:rsidP="00AC064F">
      <w:pPr>
        <w:pStyle w:val="1"/>
        <w:spacing w:line="270" w:lineRule="auto"/>
        <w:ind w:left="1011" w:right="999"/>
        <w:jc w:val="center"/>
        <w:rPr>
          <w:lang w:val="ru-RU"/>
        </w:rPr>
      </w:pPr>
      <w:r w:rsidRPr="00E25176">
        <w:rPr>
          <w:lang w:val="ru-RU"/>
        </w:rPr>
        <w:lastRenderedPageBreak/>
        <w:t xml:space="preserve">Развитие функциональной грамотности </w:t>
      </w:r>
    </w:p>
    <w:p w:rsidR="00AC064F" w:rsidRPr="00E25176" w:rsidRDefault="00AC064F" w:rsidP="00AC064F">
      <w:pPr>
        <w:ind w:left="835" w:right="444" w:firstLine="711"/>
      </w:pPr>
      <w:r w:rsidRPr="00E25176">
        <w:t xml:space="preserve">В Государственной программе «Развитие образования» на 2018-2025 гг., утвержденной Постановлением Правительства РФ от 26 декабря 2017 года №1642, сформулирована ЦЕЛЬ - Качество образования, которое предусматривает: сохранение лидирующих позиций в международных исследованиях: </w:t>
      </w:r>
      <w:r>
        <w:t>PIRLS</w:t>
      </w:r>
      <w:r w:rsidRPr="00E25176">
        <w:t xml:space="preserve"> – 1 место, </w:t>
      </w:r>
      <w:r>
        <w:t>TIMSS</w:t>
      </w:r>
      <w:r w:rsidRPr="00E25176">
        <w:t xml:space="preserve"> – 15 место, </w:t>
      </w:r>
      <w:r>
        <w:t>PISA</w:t>
      </w:r>
      <w:r w:rsidRPr="00E25176">
        <w:t xml:space="preserve"> – не ниже 20 места. </w:t>
      </w:r>
    </w:p>
    <w:p w:rsidR="00AC064F" w:rsidRPr="00E25176" w:rsidRDefault="00AC064F" w:rsidP="00AC064F">
      <w:pPr>
        <w:spacing w:after="61" w:line="259" w:lineRule="auto"/>
        <w:ind w:left="1282"/>
      </w:pPr>
      <w:r w:rsidRPr="00E25176">
        <w:t xml:space="preserve">В том числе </w:t>
      </w:r>
      <w:r w:rsidRPr="00E25176">
        <w:rPr>
          <w:b/>
        </w:rPr>
        <w:t>функциональная грамотность</w:t>
      </w:r>
      <w:r w:rsidRPr="00E25176">
        <w:t xml:space="preserve">: </w:t>
      </w:r>
    </w:p>
    <w:p w:rsidR="00AC064F" w:rsidRPr="00BF20B9" w:rsidRDefault="00AC064F" w:rsidP="00AC064F">
      <w:pPr>
        <w:pStyle w:val="a5"/>
        <w:numPr>
          <w:ilvl w:val="0"/>
          <w:numId w:val="39"/>
        </w:numPr>
        <w:ind w:right="5706"/>
        <w:rPr>
          <w:lang w:val="ru-RU"/>
        </w:rPr>
      </w:pPr>
      <w:r>
        <w:rPr>
          <w:lang w:val="ru-RU"/>
        </w:rPr>
        <w:t xml:space="preserve">читательская грамотность </w:t>
      </w:r>
      <w:r w:rsidRPr="00BF20B9">
        <w:rPr>
          <w:lang w:val="ru-RU"/>
        </w:rPr>
        <w:t xml:space="preserve">, </w:t>
      </w:r>
      <w:r>
        <w:rPr>
          <w:rFonts w:asciiTheme="minorHAnsi" w:eastAsia="Segoe UI Symbol" w:hAnsiTheme="minorHAnsi" w:cs="Segoe UI Symbol"/>
          <w:lang w:val="ru-RU"/>
        </w:rPr>
        <w:t xml:space="preserve">2. </w:t>
      </w:r>
      <w:r w:rsidRPr="00BF20B9">
        <w:rPr>
          <w:lang w:val="ru-RU"/>
        </w:rPr>
        <w:t>естестве</w:t>
      </w:r>
      <w:r>
        <w:rPr>
          <w:lang w:val="ru-RU"/>
        </w:rPr>
        <w:t xml:space="preserve">ннонаучная грамотность – 30-34,3. </w:t>
      </w:r>
      <w:r w:rsidRPr="00BF20B9">
        <w:rPr>
          <w:lang w:val="ru-RU"/>
        </w:rPr>
        <w:t xml:space="preserve">математическая грамотность – не ниже 22. </w:t>
      </w:r>
    </w:p>
    <w:p w:rsidR="00AC064F" w:rsidRPr="00E25176" w:rsidRDefault="00AC064F" w:rsidP="00AC064F">
      <w:pPr>
        <w:ind w:left="835" w:right="443" w:firstLine="427"/>
      </w:pPr>
      <w:r w:rsidRPr="00E25176">
        <w:rPr>
          <w:b/>
        </w:rPr>
        <w:t xml:space="preserve">Функциональная грамотность </w:t>
      </w:r>
      <w:r w:rsidRPr="00E25176">
        <w:t xml:space="preserve">-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 В     условиях   решения   этой   стратегически    важной   для   страны задачи     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</w:t>
      </w:r>
    </w:p>
    <w:p w:rsidR="00AC064F" w:rsidRPr="00E25176" w:rsidRDefault="00AC064F" w:rsidP="00AC064F">
      <w:pPr>
        <w:ind w:left="835" w:right="444" w:firstLine="427"/>
      </w:pPr>
      <w:r w:rsidRPr="00E25176">
        <w:t xml:space="preserve">Стратегическая цель, сформулированная в Государственной программе, ставят перед педагогическим коллективом </w:t>
      </w:r>
      <w:r w:rsidRPr="00E25176">
        <w:rPr>
          <w:b/>
        </w:rPr>
        <w:t xml:space="preserve">задачу - создать систему работы по развитию функциональной грамотности обучающихся. </w:t>
      </w:r>
    </w:p>
    <w:p w:rsidR="00AC064F" w:rsidRPr="00E25176" w:rsidRDefault="00AC064F" w:rsidP="00AC064F">
      <w:pPr>
        <w:ind w:left="835" w:right="443" w:firstLine="427"/>
      </w:pPr>
      <w:r w:rsidRPr="00E25176">
        <w:t xml:space="preserve">Для реализации данной задачи разработан проект «Развитие функциональной грамотности» по следующим направлениям: формирование читательской грамотности, формирование естественнонаучной грамотности, формирование математической грамотности, формирование финансовой грамотности. </w:t>
      </w:r>
    </w:p>
    <w:p w:rsidR="00AC064F" w:rsidRPr="00E25176" w:rsidRDefault="00AC064F" w:rsidP="00AC064F">
      <w:pPr>
        <w:spacing w:after="57" w:line="259" w:lineRule="auto"/>
        <w:ind w:left="1277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2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2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6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Default="00AC064F" w:rsidP="00AC064F">
      <w:pPr>
        <w:spacing w:after="21" w:line="259" w:lineRule="auto"/>
        <w:ind w:left="901"/>
        <w:jc w:val="center"/>
      </w:pPr>
    </w:p>
    <w:p w:rsidR="00AC064F" w:rsidRDefault="00AC064F" w:rsidP="00AC064F">
      <w:pPr>
        <w:spacing w:after="21" w:line="259" w:lineRule="auto"/>
        <w:ind w:left="901"/>
        <w:jc w:val="center"/>
      </w:pPr>
    </w:p>
    <w:p w:rsidR="00AC064F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2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21" w:line="259" w:lineRule="auto"/>
        <w:ind w:left="901"/>
        <w:jc w:val="center"/>
      </w:pPr>
    </w:p>
    <w:p w:rsidR="00AC064F" w:rsidRPr="00E25176" w:rsidRDefault="00AC064F" w:rsidP="00AC064F">
      <w:pPr>
        <w:spacing w:after="0" w:line="259" w:lineRule="auto"/>
        <w:ind w:left="901"/>
        <w:jc w:val="center"/>
      </w:pPr>
    </w:p>
    <w:p w:rsidR="00AC064F" w:rsidRPr="00E25176" w:rsidRDefault="00AC064F" w:rsidP="00AC064F">
      <w:pPr>
        <w:pStyle w:val="1"/>
        <w:spacing w:line="270" w:lineRule="auto"/>
        <w:ind w:left="1011" w:right="173"/>
        <w:jc w:val="center"/>
        <w:rPr>
          <w:lang w:val="ru-RU"/>
        </w:rPr>
      </w:pPr>
      <w:r w:rsidRPr="00E25176">
        <w:rPr>
          <w:lang w:val="ru-RU"/>
        </w:rPr>
        <w:lastRenderedPageBreak/>
        <w:t xml:space="preserve">Формирование читательской грамотности </w:t>
      </w:r>
    </w:p>
    <w:p w:rsidR="00AC064F" w:rsidRPr="00E25176" w:rsidRDefault="00AC064F" w:rsidP="00AC064F">
      <w:pPr>
        <w:spacing w:after="61" w:line="259" w:lineRule="auto"/>
        <w:ind w:left="1282"/>
      </w:pPr>
      <w:r w:rsidRPr="00E25176">
        <w:rPr>
          <w:b/>
        </w:rPr>
        <w:t xml:space="preserve">Цель: </w:t>
      </w:r>
    </w:p>
    <w:p w:rsidR="00AC064F" w:rsidRDefault="00AC064F" w:rsidP="00AC064F">
      <w:pPr>
        <w:ind w:left="835" w:right="440" w:firstLine="427"/>
      </w:pPr>
      <w:r w:rsidRPr="00E25176">
        <w:t xml:space="preserve">Формирование и совершенствование читательской грамотности современного ребенка, как условие его духовно-нравственного и интеллектуального развития, создание системы поддержки и развития детского и юношеского чтения в образовательном пространстве школы. </w:t>
      </w:r>
    </w:p>
    <w:p w:rsidR="00AC064F" w:rsidRDefault="00AC064F" w:rsidP="00AC064F">
      <w:pPr>
        <w:ind w:left="835" w:right="440" w:firstLine="427"/>
      </w:pPr>
      <w:r>
        <w:rPr>
          <w:b/>
        </w:rPr>
        <w:t xml:space="preserve">Задачи: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Повысить интерес к чтению, сделать чтение привлекательным для ребенка, так как книга – источник знаний и информации, духовной пищи каждого культурного человека;  - Формировать  литературные компетенции: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общекультурную литературную компетентность – восприятие литературы как неотъемлемой части национальной культуры;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ценностно-мировоззренческую компетентность – понимание ценностей, отраженных в литературе, умение определять и обосновывать свое отношение к этим ценностям;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читательскую компетентность – способность к творческому чтению;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умение вступать в диалог «автор – читатель», погружаться в переживания героев, понимание специфики языка художественного произведения; </w:t>
      </w:r>
    </w:p>
    <w:p w:rsidR="00AC064F" w:rsidRPr="00E25176" w:rsidRDefault="00AC064F" w:rsidP="00AC064F">
      <w:pPr>
        <w:numPr>
          <w:ilvl w:val="0"/>
          <w:numId w:val="14"/>
        </w:numPr>
        <w:spacing w:after="13" w:line="305" w:lineRule="auto"/>
        <w:ind w:firstLine="427"/>
        <w:jc w:val="both"/>
      </w:pPr>
      <w:r w:rsidRPr="00E25176">
        <w:t xml:space="preserve">речевую компетентность – знание норм русского литературного языка; владение основными видами речевой деятельности; </w:t>
      </w:r>
    </w:p>
    <w:p w:rsidR="00AC064F" w:rsidRPr="00E25176" w:rsidRDefault="00AC064F" w:rsidP="00AC064F">
      <w:pPr>
        <w:numPr>
          <w:ilvl w:val="0"/>
          <w:numId w:val="14"/>
        </w:numPr>
        <w:spacing w:after="73" w:line="305" w:lineRule="auto"/>
        <w:ind w:firstLine="427"/>
        <w:jc w:val="both"/>
      </w:pPr>
      <w:r w:rsidRPr="00E25176">
        <w:t xml:space="preserve">способность к написанию сочинений разных типов и литературных творческих работ различных жанров. </w:t>
      </w:r>
    </w:p>
    <w:p w:rsidR="00AC064F" w:rsidRPr="00E25176" w:rsidRDefault="00AC064F" w:rsidP="00AC064F">
      <w:pPr>
        <w:spacing w:after="0" w:line="259" w:lineRule="auto"/>
        <w:ind w:right="376"/>
        <w:jc w:val="center"/>
      </w:pPr>
    </w:p>
    <w:p w:rsidR="00AC064F" w:rsidRPr="00E25176" w:rsidRDefault="00AC064F" w:rsidP="00AC064F">
      <w:pPr>
        <w:sectPr w:rsidR="00AC064F" w:rsidRPr="00E25176">
          <w:footerReference w:type="even" r:id="rId12"/>
          <w:footerReference w:type="default" r:id="rId13"/>
          <w:footerReference w:type="first" r:id="rId14"/>
          <w:pgSz w:w="11909" w:h="16838"/>
          <w:pgMar w:top="432" w:right="164" w:bottom="1205" w:left="379" w:header="720" w:footer="859" w:gutter="0"/>
          <w:cols w:space="720"/>
        </w:sectPr>
      </w:pPr>
    </w:p>
    <w:p w:rsidR="00AC064F" w:rsidRDefault="00AC064F" w:rsidP="00AC064F">
      <w:pPr>
        <w:pStyle w:val="1"/>
        <w:ind w:left="4850" w:right="0"/>
      </w:pPr>
      <w:r>
        <w:lastRenderedPageBreak/>
        <w:t xml:space="preserve">План мероприятий по реализации направления </w:t>
      </w:r>
    </w:p>
    <w:tbl>
      <w:tblPr>
        <w:tblW w:w="15172" w:type="dxa"/>
        <w:tblInd w:w="-144" w:type="dxa"/>
        <w:tblCellMar>
          <w:top w:w="40" w:type="dxa"/>
          <w:left w:w="0" w:type="dxa"/>
          <w:right w:w="50" w:type="dxa"/>
        </w:tblCellMar>
        <w:tblLook w:val="04A0"/>
      </w:tblPr>
      <w:tblGrid>
        <w:gridCol w:w="994"/>
        <w:gridCol w:w="4254"/>
        <w:gridCol w:w="2722"/>
        <w:gridCol w:w="3092"/>
        <w:gridCol w:w="4110"/>
      </w:tblGrid>
      <w:tr w:rsidR="00AC064F" w:rsidTr="00275540">
        <w:trPr>
          <w:trHeight w:val="32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21"/>
            </w:pPr>
            <w:r w:rsidRPr="00D056C9">
              <w:rPr>
                <w:b/>
              </w:rPr>
              <w:t xml:space="preserve">№ п/п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30"/>
              <w:jc w:val="center"/>
            </w:pPr>
            <w:r w:rsidRPr="00D056C9">
              <w:rPr>
                <w:b/>
              </w:rPr>
              <w:t xml:space="preserve">Мероприятия 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15"/>
              <w:jc w:val="center"/>
            </w:pPr>
            <w:r w:rsidRPr="00D056C9">
              <w:rPr>
                <w:b/>
              </w:rPr>
              <w:t xml:space="preserve">Сроки 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51"/>
            </w:pPr>
            <w:r w:rsidRPr="00D056C9">
              <w:rPr>
                <w:b/>
              </w:rPr>
              <w:t xml:space="preserve">Ответственный 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24"/>
              <w:jc w:val="center"/>
            </w:pPr>
            <w:r w:rsidRPr="00D056C9">
              <w:rPr>
                <w:b/>
              </w:rPr>
              <w:t xml:space="preserve">Ожидаемый результат  </w:t>
            </w:r>
          </w:p>
        </w:tc>
      </w:tr>
      <w:tr w:rsidR="00AC064F" w:rsidTr="00275540">
        <w:trPr>
          <w:trHeight w:val="32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123" w:line="259" w:lineRule="auto"/>
            </w:pPr>
          </w:p>
        </w:tc>
        <w:tc>
          <w:tcPr>
            <w:tcW w:w="42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C064F" w:rsidRDefault="00AC064F" w:rsidP="00275540">
            <w:pPr>
              <w:spacing w:after="123" w:line="259" w:lineRule="auto"/>
            </w:pPr>
          </w:p>
        </w:tc>
        <w:tc>
          <w:tcPr>
            <w:tcW w:w="992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-33"/>
            </w:pPr>
            <w:r w:rsidRPr="00D056C9">
              <w:rPr>
                <w:b/>
              </w:rPr>
              <w:t xml:space="preserve">Организационно-методическая деятельность </w:t>
            </w:r>
          </w:p>
        </w:tc>
      </w:tr>
      <w:tr w:rsidR="00AC064F" w:rsidRPr="0087437D" w:rsidTr="00275540">
        <w:trPr>
          <w:trHeight w:val="332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1.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251"/>
            </w:pPr>
            <w:r w:rsidRPr="00E25176">
              <w:t xml:space="preserve">Разработка педагогического проекта «Загадки текста»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 w:right="294"/>
            </w:pPr>
            <w:r>
              <w:t xml:space="preserve">Январь-август 2021г.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BF20B9" w:rsidRDefault="00AC064F" w:rsidP="00275540">
            <w:pPr>
              <w:spacing w:after="0" w:line="259" w:lineRule="auto"/>
              <w:ind w:left="84"/>
            </w:pPr>
            <w:r>
              <w:t>Учителя, воспитатели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74" w:lineRule="auto"/>
              <w:ind w:left="81"/>
            </w:pPr>
            <w:r w:rsidRPr="00E25176">
              <w:t xml:space="preserve">Создание банка заданий по работе с текстом; </w:t>
            </w:r>
          </w:p>
          <w:p w:rsidR="00AC064F" w:rsidRPr="00E25176" w:rsidRDefault="00AC064F" w:rsidP="00275540">
            <w:pPr>
              <w:spacing w:after="0" w:line="275" w:lineRule="auto"/>
              <w:ind w:left="81"/>
            </w:pPr>
            <w:r w:rsidRPr="00E25176">
              <w:t xml:space="preserve">Разработка системы приемов работы с текстом; </w:t>
            </w:r>
          </w:p>
          <w:p w:rsidR="00AC064F" w:rsidRPr="00E25176" w:rsidRDefault="00AC064F" w:rsidP="00275540">
            <w:pPr>
              <w:spacing w:after="194" w:line="262" w:lineRule="auto"/>
              <w:ind w:left="81" w:right="291"/>
            </w:pPr>
            <w:r w:rsidRPr="00E25176">
              <w:t xml:space="preserve">Разработки дидактических материалов для техники активнопродуктивного чтения; Разработка сквозного курса по развитию функциональной читательской грамотности.  </w:t>
            </w:r>
          </w:p>
          <w:p w:rsidR="00AC064F" w:rsidRPr="00E25176" w:rsidRDefault="00AC064F" w:rsidP="00275540">
            <w:pPr>
              <w:spacing w:after="0" w:line="259" w:lineRule="auto"/>
              <w:ind w:left="81"/>
            </w:pPr>
          </w:p>
        </w:tc>
      </w:tr>
      <w:tr w:rsidR="00AC064F" w:rsidRPr="0087437D" w:rsidTr="00275540">
        <w:trPr>
          <w:trHeight w:val="1599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2. 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711"/>
            </w:pPr>
            <w:r w:rsidRPr="00E25176">
              <w:t xml:space="preserve">Работа педагогической мастерской «Приемы развития навыков функциональной читательской грамотности»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1 раз в 2 месяца, ежегодно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>
              <w:t>Учителя, воспитатели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1" w:right="46"/>
            </w:pPr>
            <w:r w:rsidRPr="00E25176">
              <w:t xml:space="preserve">Обеспечение методического сопровождения деятельности учителя по совершенствованию работы над развитием функционального чтения обучающихся. </w:t>
            </w:r>
          </w:p>
        </w:tc>
      </w:tr>
      <w:tr w:rsidR="00AC064F" w:rsidRPr="0087437D" w:rsidTr="00275540">
        <w:trPr>
          <w:trHeight w:val="1283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3.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>Работа в Эл</w:t>
            </w:r>
            <w:r>
              <w:t xml:space="preserve">ектронных ресурсах на уроках и </w:t>
            </w:r>
            <w:r w:rsidRPr="00E25176">
              <w:t xml:space="preserve">ОД 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>
              <w:t>Учителя, воспитатели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1" w:right="20"/>
            </w:pPr>
            <w:r w:rsidRPr="00E25176">
              <w:t>Использование электронных ресурсов в учебной деятельности; По</w:t>
            </w:r>
            <w:r>
              <w:t xml:space="preserve">вышение эффективности уроков и </w:t>
            </w:r>
            <w:r w:rsidRPr="00E25176">
              <w:t xml:space="preserve">ОД. </w:t>
            </w:r>
          </w:p>
        </w:tc>
      </w:tr>
      <w:tr w:rsidR="00AC064F" w:rsidTr="00275540">
        <w:trPr>
          <w:trHeight w:val="32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42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992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687"/>
            </w:pPr>
            <w:r w:rsidRPr="00D056C9">
              <w:rPr>
                <w:b/>
              </w:rPr>
              <w:t>Учебная деятельность</w:t>
            </w:r>
          </w:p>
        </w:tc>
      </w:tr>
      <w:tr w:rsidR="00AC064F" w:rsidRPr="0087437D" w:rsidTr="00275540">
        <w:trPr>
          <w:trHeight w:val="127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lastRenderedPageBreak/>
              <w:t xml:space="preserve">4.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224"/>
            </w:pPr>
            <w:r w:rsidRPr="00E25176">
              <w:t xml:space="preserve">Реализация педагогического проекта «Загадки текста»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2021-2025 гг.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>
              <w:t>Педагоги , воспитатели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1" w:right="796"/>
            </w:pPr>
            <w:r w:rsidRPr="00E25176">
              <w:t xml:space="preserve">Рост качества работы обучающихся с различными типами текса, развитие читательской грамотности. </w:t>
            </w:r>
          </w:p>
        </w:tc>
      </w:tr>
    </w:tbl>
    <w:p w:rsidR="00AC064F" w:rsidRPr="00E25176" w:rsidRDefault="00AC064F" w:rsidP="00AC064F">
      <w:pPr>
        <w:spacing w:after="0" w:line="259" w:lineRule="auto"/>
        <w:ind w:left="-1200" w:right="12127"/>
      </w:pPr>
    </w:p>
    <w:tbl>
      <w:tblPr>
        <w:tblW w:w="15172" w:type="dxa"/>
        <w:tblInd w:w="-144" w:type="dxa"/>
        <w:tblCellMar>
          <w:top w:w="5" w:type="dxa"/>
          <w:left w:w="81" w:type="dxa"/>
          <w:right w:w="46" w:type="dxa"/>
        </w:tblCellMar>
        <w:tblLook w:val="04A0"/>
      </w:tblPr>
      <w:tblGrid>
        <w:gridCol w:w="994"/>
        <w:gridCol w:w="4254"/>
        <w:gridCol w:w="2722"/>
        <w:gridCol w:w="3092"/>
        <w:gridCol w:w="4110"/>
      </w:tblGrid>
      <w:tr w:rsidR="00AC064F" w:rsidTr="00275540">
        <w:trPr>
          <w:trHeight w:val="251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5.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3"/>
            </w:pPr>
            <w:r w:rsidRPr="00E25176">
              <w:t xml:space="preserve">Уроки читательской грамотности «Выбор книг в библиотеке» и т.д.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1 раз в четверть, ежегодно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BF20B9" w:rsidRDefault="00AC064F" w:rsidP="00275540">
            <w:pPr>
              <w:spacing w:after="0" w:line="259" w:lineRule="auto"/>
              <w:ind w:left="3" w:right="342"/>
            </w:pPr>
            <w:r>
              <w:t>Педагоги , воспитатели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46" w:line="259" w:lineRule="auto"/>
            </w:pPr>
            <w:r w:rsidRPr="00E25176">
              <w:t xml:space="preserve">Умение успешно </w:t>
            </w:r>
          </w:p>
          <w:p w:rsidR="00AC064F" w:rsidRPr="00E25176" w:rsidRDefault="00AC064F" w:rsidP="00275540">
            <w:pPr>
              <w:spacing w:after="0" w:line="313" w:lineRule="auto"/>
              <w:ind w:right="147"/>
            </w:pPr>
            <w:r w:rsidRPr="00E25176">
              <w:t xml:space="preserve">ориентироваться в мире книг и новинок литературы;  Формирование читательского вкуса; </w:t>
            </w:r>
          </w:p>
          <w:p w:rsidR="00AC064F" w:rsidRDefault="00AC064F" w:rsidP="00275540">
            <w:pPr>
              <w:spacing w:after="227" w:line="259" w:lineRule="auto"/>
            </w:pPr>
            <w:r>
              <w:t xml:space="preserve">Развитие творческого чтения. </w:t>
            </w:r>
          </w:p>
          <w:p w:rsidR="00AC064F" w:rsidRDefault="00AC064F" w:rsidP="00275540">
            <w:pPr>
              <w:spacing w:after="0" w:line="259" w:lineRule="auto"/>
            </w:pPr>
          </w:p>
        </w:tc>
      </w:tr>
      <w:tr w:rsidR="00AC064F" w:rsidTr="00275540">
        <w:trPr>
          <w:trHeight w:val="107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6. 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Создание читательских  портфолио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2021-2026 гг.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 w:right="334"/>
            </w:pPr>
            <w:r>
              <w:t xml:space="preserve">Классные руководители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8" w:line="262" w:lineRule="auto"/>
              <w:ind w:left="84"/>
            </w:pPr>
            <w:r w:rsidRPr="00E25176">
              <w:t xml:space="preserve">Организация системы внеклассного чтения; </w:t>
            </w:r>
          </w:p>
          <w:p w:rsidR="00AC064F" w:rsidRPr="00E25176" w:rsidRDefault="00AC064F" w:rsidP="00275540">
            <w:pPr>
              <w:spacing w:after="18" w:line="259" w:lineRule="auto"/>
              <w:ind w:left="84"/>
            </w:pPr>
            <w:r w:rsidRPr="00E25176">
              <w:t xml:space="preserve">Развитие читательского вкуса; </w:t>
            </w:r>
          </w:p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Активизация творческого чтения. </w:t>
            </w:r>
          </w:p>
        </w:tc>
      </w:tr>
      <w:tr w:rsidR="00AC064F" w:rsidTr="00275540">
        <w:trPr>
          <w:trHeight w:val="156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7.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Творческие работы «Каникулы с книгой»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1 раз в четверть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3" w:right="290"/>
            </w:pPr>
            <w:r w:rsidRPr="00E25176">
              <w:t>Классные руководители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9" w:line="252" w:lineRule="auto"/>
              <w:ind w:left="84"/>
            </w:pPr>
            <w:r w:rsidRPr="00E25176">
              <w:t xml:space="preserve">Формирование способностей к написанию сочинений разных типов и литературных творческих работ различных жанров, читательского вкуса; </w:t>
            </w:r>
          </w:p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Развитие творческого чтения. </w:t>
            </w:r>
          </w:p>
        </w:tc>
      </w:tr>
      <w:tr w:rsidR="00AC064F" w:rsidRPr="0087437D" w:rsidTr="00275540">
        <w:trPr>
          <w:trHeight w:val="310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lastRenderedPageBreak/>
              <w:t xml:space="preserve">8.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3"/>
            </w:pPr>
            <w:r w:rsidRPr="00E25176">
              <w:t xml:space="preserve">Проведение конкурсов: чтецов, «Литературное древо» и д.т.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Ежегодно 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3" w:right="321"/>
            </w:pPr>
            <w:r w:rsidRPr="00E25176">
              <w:t xml:space="preserve">классные руководители, воспитатели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62" w:lineRule="auto"/>
            </w:pPr>
            <w:r w:rsidRPr="00E25176">
              <w:t xml:space="preserve">Реализация ценностномировоззренческой, речевой компетенций; </w:t>
            </w:r>
          </w:p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Расширение кругозора и </w:t>
            </w:r>
          </w:p>
          <w:p w:rsidR="00AC064F" w:rsidRPr="00E25176" w:rsidRDefault="00AC064F" w:rsidP="00275540">
            <w:pPr>
              <w:spacing w:after="4" w:line="258" w:lineRule="auto"/>
            </w:pPr>
            <w:r w:rsidRPr="00E25176">
              <w:t xml:space="preserve">совершенствование владения родным языком; </w:t>
            </w:r>
          </w:p>
          <w:p w:rsidR="00AC064F" w:rsidRPr="00E25176" w:rsidRDefault="00AC064F" w:rsidP="00275540">
            <w:pPr>
              <w:spacing w:after="0" w:line="264" w:lineRule="auto"/>
            </w:pPr>
            <w:r w:rsidRPr="00E25176">
              <w:t xml:space="preserve">Понимание идейно-художественной ценности произведения; </w:t>
            </w:r>
          </w:p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Выявление индивидуального языка </w:t>
            </w:r>
          </w:p>
          <w:p w:rsidR="00AC064F" w:rsidRPr="00E25176" w:rsidRDefault="00AC064F" w:rsidP="00275540">
            <w:pPr>
              <w:spacing w:after="0" w:line="259" w:lineRule="auto"/>
              <w:ind w:right="364"/>
            </w:pPr>
            <w:r w:rsidRPr="00E25176">
              <w:t xml:space="preserve">различных произведений; Определение особенностей индивидуального стиля писателя. </w:t>
            </w:r>
          </w:p>
        </w:tc>
      </w:tr>
      <w:tr w:rsidR="00AC064F" w:rsidTr="00275540">
        <w:trPr>
          <w:trHeight w:val="269"/>
        </w:trPr>
        <w:tc>
          <w:tcPr>
            <w:tcW w:w="151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63"/>
              <w:jc w:val="center"/>
            </w:pPr>
            <w:r w:rsidRPr="00D056C9">
              <w:rPr>
                <w:b/>
              </w:rPr>
              <w:t>Внеклассная деятельность</w:t>
            </w:r>
          </w:p>
        </w:tc>
      </w:tr>
      <w:tr w:rsidR="00AC064F" w:rsidRPr="0087437D" w:rsidTr="00275540">
        <w:trPr>
          <w:trHeight w:val="104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9.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63"/>
            </w:pPr>
            <w:r w:rsidRPr="00E25176">
              <w:t>Создание элек</w:t>
            </w:r>
            <w:r>
              <w:t>тронной библиотеки на сайте МБОО</w:t>
            </w:r>
            <w:r w:rsidRPr="00E25176">
              <w:t xml:space="preserve"> «ТОП-100 книг, которые должен прочитать каждый»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Постоянно 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Ответственный за сайт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Обеспечение быстрого доступа к литературным произведениям всем участникам образовательных отношений; </w:t>
            </w:r>
          </w:p>
        </w:tc>
      </w:tr>
      <w:tr w:rsidR="00AC064F" w:rsidRPr="0087437D" w:rsidTr="00275540">
        <w:trPr>
          <w:trHeight w:val="1364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23" w:line="259" w:lineRule="auto"/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80" w:lineRule="auto"/>
              <w:ind w:left="81" w:right="770"/>
            </w:pPr>
            <w:r w:rsidRPr="00E25176">
              <w:t xml:space="preserve">Увеличение количества пользователей электронной библиотеки; </w:t>
            </w:r>
          </w:p>
          <w:p w:rsidR="00AC064F" w:rsidRPr="00E25176" w:rsidRDefault="00AC064F" w:rsidP="00275540">
            <w:pPr>
              <w:spacing w:after="0" w:line="259" w:lineRule="auto"/>
              <w:ind w:left="81"/>
            </w:pPr>
            <w:r w:rsidRPr="00E25176">
              <w:t xml:space="preserve">Расширение культурного кругозора и широты  мышления. </w:t>
            </w:r>
          </w:p>
        </w:tc>
      </w:tr>
      <w:tr w:rsidR="00AC064F" w:rsidTr="00275540">
        <w:trPr>
          <w:trHeight w:val="96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10. 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>
              <w:t>Создание рубрики на сайте МБОО</w:t>
            </w:r>
            <w:r w:rsidRPr="00E25176">
              <w:t xml:space="preserve"> «Семейное чтение»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2021- 2022 гг.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45"/>
            </w:pPr>
            <w:r w:rsidRPr="00E25176">
              <w:t xml:space="preserve">Отв. за сайт, классные руководители, воспитатели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1"/>
            </w:pPr>
            <w:r>
              <w:t xml:space="preserve">Рубрика на сайте  школы </w:t>
            </w:r>
          </w:p>
        </w:tc>
      </w:tr>
    </w:tbl>
    <w:p w:rsidR="00AC064F" w:rsidRPr="004D1F89" w:rsidRDefault="00AC064F" w:rsidP="00AC064F">
      <w:pPr>
        <w:sectPr w:rsidR="00AC064F" w:rsidRPr="004D1F89">
          <w:footerReference w:type="even" r:id="rId15"/>
          <w:footerReference w:type="default" r:id="rId16"/>
          <w:footerReference w:type="first" r:id="rId17"/>
          <w:pgSz w:w="16838" w:h="11909" w:orient="landscape"/>
          <w:pgMar w:top="1138" w:right="4711" w:bottom="1205" w:left="1200" w:header="720" w:footer="859" w:gutter="0"/>
          <w:cols w:space="720"/>
        </w:sectPr>
      </w:pPr>
    </w:p>
    <w:p w:rsidR="00AC064F" w:rsidRPr="004D1F89" w:rsidRDefault="00AC064F" w:rsidP="00AC064F">
      <w:pPr>
        <w:spacing w:after="98" w:line="259" w:lineRule="auto"/>
      </w:pPr>
    </w:p>
    <w:p w:rsidR="00AC064F" w:rsidRDefault="00AC064F" w:rsidP="00AC064F">
      <w:pPr>
        <w:pStyle w:val="1"/>
        <w:spacing w:line="270" w:lineRule="auto"/>
        <w:ind w:left="1011" w:right="1238"/>
        <w:jc w:val="center"/>
      </w:pPr>
      <w:r>
        <w:t>Формирование естественно</w:t>
      </w:r>
      <w:r>
        <w:rPr>
          <w:lang w:val="ru-RU"/>
        </w:rPr>
        <w:t>-</w:t>
      </w:r>
      <w:r>
        <w:t xml:space="preserve">научной грамотности </w:t>
      </w:r>
    </w:p>
    <w:p w:rsidR="00AC064F" w:rsidRDefault="00AC064F" w:rsidP="00AC064F">
      <w:pPr>
        <w:spacing w:after="31" w:line="259" w:lineRule="auto"/>
      </w:pPr>
    </w:p>
    <w:p w:rsidR="00AC064F" w:rsidRPr="00E25176" w:rsidRDefault="00AC064F" w:rsidP="00AC064F">
      <w:pPr>
        <w:ind w:left="835" w:firstLine="591"/>
      </w:pPr>
      <w:r w:rsidRPr="00E25176">
        <w:rPr>
          <w:b/>
        </w:rPr>
        <w:t xml:space="preserve">Цель: </w:t>
      </w:r>
      <w:r w:rsidRPr="00E25176">
        <w:t xml:space="preserve">создание условий для развития самостоятельной, творческой личности, обладающей активной жизненной позицией, способной к самоопределению и самореализации в образовательной и внеурочной деятельности через естественнонаучное направление в учебноисследовательской и проектной деятельности. </w:t>
      </w:r>
    </w:p>
    <w:p w:rsidR="00AC064F" w:rsidRDefault="00AC064F" w:rsidP="00AC064F">
      <w:pPr>
        <w:spacing w:after="61" w:line="259" w:lineRule="auto"/>
        <w:ind w:left="1143"/>
      </w:pPr>
      <w:r>
        <w:rPr>
          <w:b/>
        </w:rPr>
        <w:t xml:space="preserve">Задачи </w:t>
      </w:r>
    </w:p>
    <w:p w:rsidR="00AC064F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>
        <w:t xml:space="preserve">формирование конкурентноспособной личности;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развитие   интересов   воспитанников и обучающихся, дополнительное изучение предметов естественнонаучного направления;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воспитание средствами окружающего мира культуры личности через знакомство с историей развития естествознания (для дошкольников и обучающихся начальной школы); </w:t>
      </w:r>
    </w:p>
    <w:p w:rsidR="00AC064F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>
        <w:t xml:space="preserve">развитие творческих способностей обучающихся;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изучение основных составляющих естественнонаучной картины мира;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усвоение </w:t>
      </w:r>
      <w:r w:rsidRPr="00E25176">
        <w:tab/>
        <w:t xml:space="preserve">содержания учебных </w:t>
      </w:r>
      <w:r w:rsidRPr="00E25176">
        <w:tab/>
        <w:t xml:space="preserve">дисциплин </w:t>
      </w:r>
      <w:r w:rsidRPr="00E25176">
        <w:tab/>
        <w:t xml:space="preserve">образовательной  области </w:t>
      </w:r>
    </w:p>
    <w:p w:rsidR="00AC064F" w:rsidRDefault="00AC064F" w:rsidP="00AC064F">
      <w:pPr>
        <w:spacing w:after="39"/>
        <w:ind w:left="1143"/>
      </w:pPr>
      <w:r>
        <w:t xml:space="preserve">«естествознание» образовательной программы МБОО;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развитие познавательной активности, самостоятельности, любознательности;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формирование экологического мировоззрения и экологически ответственного поведения; </w:t>
      </w:r>
    </w:p>
    <w:p w:rsidR="00AC064F" w:rsidRPr="00E25176" w:rsidRDefault="00AC064F" w:rsidP="00AC064F">
      <w:pPr>
        <w:numPr>
          <w:ilvl w:val="0"/>
          <w:numId w:val="15"/>
        </w:numPr>
        <w:spacing w:after="13" w:line="305" w:lineRule="auto"/>
        <w:ind w:firstLine="283"/>
        <w:jc w:val="both"/>
      </w:pPr>
      <w:r w:rsidRPr="00E25176">
        <w:t xml:space="preserve">совершенствование педагогических технологий в сфере естественных наук; </w:t>
      </w:r>
    </w:p>
    <w:p w:rsidR="00AC064F" w:rsidRPr="00E25176" w:rsidRDefault="00AC064F" w:rsidP="00AC064F">
      <w:pPr>
        <w:numPr>
          <w:ilvl w:val="0"/>
          <w:numId w:val="15"/>
        </w:numPr>
        <w:spacing w:after="8077" w:line="305" w:lineRule="auto"/>
        <w:ind w:firstLine="283"/>
        <w:jc w:val="both"/>
      </w:pPr>
      <w:r w:rsidRPr="00E25176">
        <w:t>переход от «знаниевой» к компетентностной «ученик умеющий» парадигме в содержании естественнонаучного образования.</w:t>
      </w:r>
    </w:p>
    <w:p w:rsidR="00AC064F" w:rsidRDefault="00AC064F" w:rsidP="00AC064F">
      <w:pPr>
        <w:tabs>
          <w:tab w:val="center" w:pos="5686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lastRenderedPageBreak/>
        <w:tab/>
      </w:r>
      <w:r>
        <w:t xml:space="preserve">23 </w:t>
      </w:r>
    </w:p>
    <w:p w:rsidR="00AC064F" w:rsidRDefault="00AC064F" w:rsidP="00AC064F">
      <w:pPr>
        <w:sectPr w:rsidR="00AC064F">
          <w:footerReference w:type="even" r:id="rId18"/>
          <w:footerReference w:type="default" r:id="rId19"/>
          <w:footerReference w:type="first" r:id="rId20"/>
          <w:pgSz w:w="11909" w:h="16838"/>
          <w:pgMar w:top="1440" w:right="607" w:bottom="1440" w:left="379" w:header="720" w:footer="720" w:gutter="0"/>
          <w:cols w:space="720"/>
        </w:sectPr>
      </w:pPr>
    </w:p>
    <w:p w:rsidR="00AC064F" w:rsidRDefault="00AC064F" w:rsidP="00AC064F">
      <w:pPr>
        <w:pStyle w:val="1"/>
        <w:spacing w:line="259" w:lineRule="auto"/>
        <w:ind w:right="-15"/>
        <w:jc w:val="right"/>
      </w:pPr>
      <w:r>
        <w:lastRenderedPageBreak/>
        <w:t xml:space="preserve">План мероприятий по реализации направления </w:t>
      </w:r>
    </w:p>
    <w:tbl>
      <w:tblPr>
        <w:tblW w:w="22399" w:type="dxa"/>
        <w:tblInd w:w="-4830" w:type="dxa"/>
        <w:tblCellMar>
          <w:top w:w="40" w:type="dxa"/>
          <w:left w:w="3" w:type="dxa"/>
          <w:right w:w="31" w:type="dxa"/>
        </w:tblCellMar>
        <w:tblLook w:val="04A0"/>
      </w:tblPr>
      <w:tblGrid>
        <w:gridCol w:w="566"/>
        <w:gridCol w:w="10352"/>
        <w:gridCol w:w="1559"/>
        <w:gridCol w:w="2977"/>
        <w:gridCol w:w="6945"/>
      </w:tblGrid>
      <w:tr w:rsidR="00AC064F" w:rsidTr="00275540">
        <w:trPr>
          <w:trHeight w:val="82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16" w:line="259" w:lineRule="auto"/>
              <w:ind w:left="129"/>
            </w:pPr>
            <w:r w:rsidRPr="00D056C9">
              <w:rPr>
                <w:b/>
              </w:rPr>
              <w:t xml:space="preserve">№ </w:t>
            </w:r>
          </w:p>
          <w:p w:rsidR="00AC064F" w:rsidRDefault="00AC064F" w:rsidP="00275540">
            <w:pPr>
              <w:spacing w:after="0" w:line="259" w:lineRule="auto"/>
              <w:ind w:left="92"/>
            </w:pPr>
            <w:r w:rsidRPr="00D056C9">
              <w:rPr>
                <w:b/>
              </w:rPr>
              <w:t xml:space="preserve">п/п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61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25"/>
            </w:pPr>
            <w:r w:rsidRPr="00D056C9">
              <w:rPr>
                <w:b/>
              </w:rPr>
              <w:t xml:space="preserve">Сроки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18"/>
            </w:pPr>
            <w:r w:rsidRPr="00D056C9">
              <w:rPr>
                <w:b/>
              </w:rPr>
              <w:t xml:space="preserve">Ответственные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70"/>
              <w:jc w:val="center"/>
            </w:pPr>
            <w:r w:rsidRPr="00D056C9">
              <w:rPr>
                <w:b/>
              </w:rPr>
              <w:t xml:space="preserve">Ожидаемые результаты </w:t>
            </w:r>
          </w:p>
        </w:tc>
      </w:tr>
      <w:tr w:rsidR="00AC064F" w:rsidRPr="0087437D" w:rsidTr="00275540">
        <w:trPr>
          <w:trHeight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1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Обучение педагогов по работе в электронных ресурсах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9"/>
            </w:pPr>
            <w:r>
              <w:t>Учителя  начальной школы, воспитатели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38" w:line="232" w:lineRule="auto"/>
              <w:ind w:left="92"/>
            </w:pPr>
            <w:r w:rsidRPr="00E25176">
              <w:t xml:space="preserve">Работа в ЭОР, создание электронных </w:t>
            </w:r>
          </w:p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образовательных  ресурсов </w:t>
            </w:r>
          </w:p>
        </w:tc>
      </w:tr>
      <w:tr w:rsidR="00AC064F" w:rsidRPr="0087437D" w:rsidTr="00275540">
        <w:trPr>
          <w:trHeight w:val="84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5D2DA5" w:rsidRDefault="00AC064F" w:rsidP="00275540">
            <w:pPr>
              <w:spacing w:after="0" w:line="259" w:lineRule="auto"/>
              <w:ind w:left="88"/>
            </w:pPr>
            <w:r w:rsidRPr="005D2DA5">
              <w:t>Создание электронной базы</w:t>
            </w:r>
            <w:r>
              <w:t xml:space="preserve"> </w:t>
            </w:r>
            <w:r w:rsidRPr="005D2DA5">
              <w:t xml:space="preserve">дидактических материалов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ежегодно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9"/>
            </w:pPr>
            <w:r>
              <w:t xml:space="preserve">Учителя  начальной школы, воспитатели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Использование ЭОР для создания сценариев уроков </w:t>
            </w:r>
          </w:p>
        </w:tc>
      </w:tr>
      <w:tr w:rsidR="00AC064F" w:rsidRPr="0087437D" w:rsidTr="00275540">
        <w:trPr>
          <w:trHeight w:val="110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3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429"/>
            </w:pPr>
            <w:r w:rsidRPr="00E25176">
              <w:t xml:space="preserve">Организация дистанционного обучения и консультирования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ежегодно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9"/>
            </w:pPr>
            <w:r>
              <w:t xml:space="preserve">Учителя  начальной школы, воспитатели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92" w:right="53"/>
            </w:pPr>
            <w:r w:rsidRPr="00E25176">
              <w:t xml:space="preserve">Индивидуальный личностный подход, учитывающий интересы и особенности каждого ребенка, в том числе и с ОВЗ </w:t>
            </w:r>
          </w:p>
        </w:tc>
      </w:tr>
      <w:tr w:rsidR="00AC064F" w:rsidTr="00275540">
        <w:trPr>
          <w:trHeight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4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87"/>
            </w:pPr>
            <w:r w:rsidRPr="00E25176">
              <w:t xml:space="preserve">Проведение интегрированных уроков и НОД, в  том числе с использованием ЭОР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 w:rsidRPr="00E25176">
              <w:t xml:space="preserve"> </w:t>
            </w:r>
            <w:r>
              <w:t xml:space="preserve">постоянно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9" w:right="229"/>
            </w:pPr>
            <w:r w:rsidRPr="00E25176">
              <w:t xml:space="preserve">учителя начальной школы, воспитатели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1" w:line="256" w:lineRule="auto"/>
              <w:ind w:left="92" w:right="477"/>
            </w:pPr>
            <w:r w:rsidRPr="00E25176">
              <w:t xml:space="preserve">Выстраивание единой системы знаний. Достижение метапредметных </w:t>
            </w:r>
          </w:p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образовательных результатов </w:t>
            </w:r>
          </w:p>
        </w:tc>
      </w:tr>
      <w:tr w:rsidR="00AC064F" w:rsidRPr="0087437D" w:rsidTr="00275540">
        <w:trPr>
          <w:trHeight w:val="139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3"/>
            </w:pPr>
            <w:r>
              <w:t xml:space="preserve">5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169"/>
            </w:pPr>
            <w:r w:rsidRPr="00E25176">
              <w:t xml:space="preserve">Фестиваль естественно-научных дисциплин, экологические акции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9" w:right="227"/>
            </w:pPr>
            <w:r>
              <w:t xml:space="preserve">Учителя  начальной школы, воспитатели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6" w:line="259" w:lineRule="auto"/>
              <w:ind w:left="92"/>
            </w:pPr>
            <w:r w:rsidRPr="00E25176">
              <w:t xml:space="preserve">Конкурс рисунков, фотоконкурс </w:t>
            </w:r>
          </w:p>
          <w:p w:rsidR="00AC064F" w:rsidRPr="00E25176" w:rsidRDefault="00AC064F" w:rsidP="00275540">
            <w:pPr>
              <w:spacing w:after="0" w:line="259" w:lineRule="auto"/>
              <w:ind w:left="92" w:right="41"/>
            </w:pPr>
            <w:r w:rsidRPr="00E25176">
              <w:t xml:space="preserve">«Уникальные уголки малой Родины», конкурс презентаций, рефератов, сочинений, эссе «Люблю тебя, мой край родной» </w:t>
            </w:r>
          </w:p>
        </w:tc>
      </w:tr>
      <w:tr w:rsidR="00AC064F" w:rsidRPr="0087437D" w:rsidTr="00275540">
        <w:trPr>
          <w:trHeight w:val="13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3"/>
            </w:pPr>
            <w:r>
              <w:t xml:space="preserve">6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Использование социо – культурного компонента округа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9" w:right="182"/>
            </w:pPr>
            <w:r w:rsidRPr="00E25176">
              <w:t xml:space="preserve">Учителя  начальной школы, воспитатели,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6" w:line="272" w:lineRule="auto"/>
              <w:ind w:left="92"/>
            </w:pPr>
            <w:r w:rsidRPr="00E25176">
              <w:t xml:space="preserve">Повышение интереса к миру наук, современных открытий, новых </w:t>
            </w:r>
          </w:p>
          <w:p w:rsidR="00AC064F" w:rsidRPr="00E25176" w:rsidRDefault="00AC064F" w:rsidP="00275540">
            <w:pPr>
              <w:spacing w:after="0" w:line="259" w:lineRule="auto"/>
              <w:ind w:left="92" w:right="193"/>
            </w:pPr>
            <w:r w:rsidRPr="00E25176">
              <w:t xml:space="preserve">технологий; Расширение сферы естественнонаучного образования. </w:t>
            </w:r>
          </w:p>
        </w:tc>
      </w:tr>
    </w:tbl>
    <w:p w:rsidR="00AC064F" w:rsidRDefault="00AC064F" w:rsidP="00AC064F">
      <w:pPr>
        <w:tabs>
          <w:tab w:val="center" w:pos="2636"/>
        </w:tabs>
        <w:spacing w:after="3" w:line="259" w:lineRule="auto"/>
        <w:ind w:left="-4974"/>
      </w:pPr>
      <w:r w:rsidRPr="00E25176">
        <w:rPr>
          <w:sz w:val="31"/>
          <w:vertAlign w:val="subscript"/>
        </w:rPr>
        <w:tab/>
      </w:r>
      <w:r>
        <w:t xml:space="preserve">24 </w:t>
      </w:r>
    </w:p>
    <w:tbl>
      <w:tblPr>
        <w:tblW w:w="22399" w:type="dxa"/>
        <w:tblInd w:w="-4830" w:type="dxa"/>
        <w:tblCellMar>
          <w:top w:w="40" w:type="dxa"/>
          <w:left w:w="7" w:type="dxa"/>
          <w:right w:w="112" w:type="dxa"/>
        </w:tblCellMar>
        <w:tblLook w:val="04A0"/>
      </w:tblPr>
      <w:tblGrid>
        <w:gridCol w:w="566"/>
        <w:gridCol w:w="10352"/>
        <w:gridCol w:w="1559"/>
        <w:gridCol w:w="2977"/>
        <w:gridCol w:w="6945"/>
      </w:tblGrid>
      <w:tr w:rsidR="00AC064F" w:rsidRPr="0087437D" w:rsidTr="00275540">
        <w:trPr>
          <w:trHeight w:val="166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0"/>
            </w:pPr>
            <w:r>
              <w:lastRenderedPageBreak/>
              <w:t xml:space="preserve">7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right="90"/>
            </w:pPr>
            <w:r w:rsidRPr="00E25176">
              <w:t xml:space="preserve">Экологические походы, экскурсии выходного дня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1"/>
            </w:pPr>
            <w:r>
              <w:t xml:space="preserve">2021 – 2026 гг.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5" w:right="177"/>
            </w:pPr>
            <w:r w:rsidRPr="00E25176">
              <w:t>Учителя  начальной школы, воспитатели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203"/>
            </w:pPr>
            <w:r w:rsidRPr="00E25176">
              <w:t xml:space="preserve">Пропаганда сохранения экологии города. Пропаганда здорового образа жизни. </w:t>
            </w:r>
          </w:p>
        </w:tc>
      </w:tr>
      <w:tr w:rsidR="00AC064F" w:rsidRPr="0087437D" w:rsidTr="00275540">
        <w:trPr>
          <w:trHeight w:val="11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0"/>
            </w:pPr>
            <w:r>
              <w:t xml:space="preserve">8 </w:t>
            </w:r>
          </w:p>
        </w:tc>
        <w:tc>
          <w:tcPr>
            <w:tcW w:w="103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165"/>
            </w:pPr>
            <w:r w:rsidRPr="00E25176">
              <w:t xml:space="preserve">Включить в рабочие программы экскурсии, дополняющие учебный материал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1"/>
            </w:pPr>
            <w:r>
              <w:t xml:space="preserve">ежегодно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5" w:right="45"/>
            </w:pPr>
            <w:r w:rsidRPr="00E25176">
              <w:t>Учителя  начальной школы, воспитатели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 w:right="425"/>
            </w:pPr>
            <w:r w:rsidRPr="00E25176">
              <w:t xml:space="preserve">Обновление программного материала на основе междисциплинарных разделов знания. </w:t>
            </w:r>
          </w:p>
        </w:tc>
      </w:tr>
    </w:tbl>
    <w:p w:rsidR="00AC064F" w:rsidRPr="00E25176" w:rsidRDefault="00AC064F" w:rsidP="00AC064F">
      <w:pPr>
        <w:spacing w:after="45" w:line="259" w:lineRule="auto"/>
        <w:ind w:right="3343"/>
        <w:jc w:val="right"/>
      </w:pPr>
    </w:p>
    <w:p w:rsidR="00AC064F" w:rsidRPr="00E25176" w:rsidRDefault="00AC064F" w:rsidP="00AC064F">
      <w:pPr>
        <w:spacing w:after="41" w:line="259" w:lineRule="auto"/>
        <w:ind w:right="3343"/>
        <w:jc w:val="right"/>
      </w:pPr>
    </w:p>
    <w:p w:rsidR="00AC064F" w:rsidRPr="00E25176" w:rsidRDefault="00AC064F" w:rsidP="00AC064F">
      <w:pPr>
        <w:spacing w:after="45" w:line="259" w:lineRule="auto"/>
        <w:ind w:right="3343"/>
        <w:jc w:val="right"/>
      </w:pPr>
    </w:p>
    <w:p w:rsidR="00AC064F" w:rsidRPr="00E25176" w:rsidRDefault="00AC064F" w:rsidP="00AC064F">
      <w:pPr>
        <w:spacing w:after="45" w:line="259" w:lineRule="auto"/>
        <w:ind w:right="3343"/>
        <w:jc w:val="right"/>
      </w:pPr>
    </w:p>
    <w:p w:rsidR="00AC064F" w:rsidRPr="00E25176" w:rsidRDefault="00AC064F" w:rsidP="00AC064F">
      <w:pPr>
        <w:spacing w:after="41" w:line="259" w:lineRule="auto"/>
        <w:ind w:right="3343"/>
        <w:jc w:val="right"/>
      </w:pPr>
    </w:p>
    <w:p w:rsidR="00AC064F" w:rsidRPr="00E25176" w:rsidRDefault="00AC064F" w:rsidP="00AC064F">
      <w:pPr>
        <w:spacing w:after="45" w:line="259" w:lineRule="auto"/>
        <w:ind w:right="3343"/>
        <w:jc w:val="right"/>
      </w:pPr>
    </w:p>
    <w:p w:rsidR="00AC064F" w:rsidRPr="00E25176" w:rsidRDefault="00AC064F" w:rsidP="00AC064F">
      <w:pPr>
        <w:spacing w:after="40" w:line="259" w:lineRule="auto"/>
        <w:ind w:right="3343"/>
        <w:jc w:val="right"/>
      </w:pPr>
    </w:p>
    <w:p w:rsidR="00AC064F" w:rsidRPr="00E25176" w:rsidRDefault="00AC064F" w:rsidP="00AC064F">
      <w:pPr>
        <w:spacing w:after="46" w:line="259" w:lineRule="auto"/>
        <w:ind w:right="3343"/>
        <w:jc w:val="right"/>
      </w:pPr>
    </w:p>
    <w:p w:rsidR="00AC064F" w:rsidRPr="00E25176" w:rsidRDefault="00AC064F" w:rsidP="00AC064F">
      <w:pPr>
        <w:spacing w:after="45" w:line="259" w:lineRule="auto"/>
        <w:ind w:right="3343"/>
        <w:jc w:val="right"/>
      </w:pPr>
    </w:p>
    <w:p w:rsidR="00AC064F" w:rsidRPr="00E25176" w:rsidRDefault="00AC064F" w:rsidP="00AC064F">
      <w:pPr>
        <w:spacing w:after="40" w:line="259" w:lineRule="auto"/>
        <w:ind w:right="3343"/>
        <w:jc w:val="right"/>
      </w:pPr>
    </w:p>
    <w:p w:rsidR="00AC064F" w:rsidRPr="00E25176" w:rsidRDefault="00AC064F" w:rsidP="00AC064F">
      <w:pPr>
        <w:spacing w:after="46" w:line="259" w:lineRule="auto"/>
        <w:ind w:right="3343"/>
        <w:jc w:val="right"/>
      </w:pPr>
    </w:p>
    <w:p w:rsidR="00AC064F" w:rsidRPr="00E25176" w:rsidRDefault="00AC064F" w:rsidP="00AC064F">
      <w:pPr>
        <w:spacing w:after="40" w:line="259" w:lineRule="auto"/>
        <w:ind w:right="3343"/>
        <w:jc w:val="right"/>
      </w:pPr>
    </w:p>
    <w:p w:rsidR="00AC064F" w:rsidRPr="00E25176" w:rsidRDefault="00AC064F" w:rsidP="00AC064F">
      <w:pPr>
        <w:spacing w:after="1260" w:line="259" w:lineRule="auto"/>
        <w:ind w:right="3343"/>
        <w:jc w:val="right"/>
      </w:pPr>
    </w:p>
    <w:p w:rsidR="00AC064F" w:rsidRPr="00E25176" w:rsidRDefault="00AC064F" w:rsidP="00AC064F">
      <w:pPr>
        <w:tabs>
          <w:tab w:val="center" w:pos="2636"/>
        </w:tabs>
        <w:spacing w:after="3" w:line="259" w:lineRule="auto"/>
        <w:ind w:left="-4974"/>
      </w:pPr>
      <w:r w:rsidRPr="00E25176">
        <w:rPr>
          <w:sz w:val="31"/>
          <w:vertAlign w:val="subscript"/>
        </w:rPr>
        <w:tab/>
      </w:r>
      <w:r w:rsidRPr="00E25176">
        <w:t xml:space="preserve">25 </w:t>
      </w:r>
    </w:p>
    <w:p w:rsidR="00AC064F" w:rsidRPr="00E25176" w:rsidRDefault="00AC064F" w:rsidP="00AC064F">
      <w:pPr>
        <w:sectPr w:rsidR="00AC064F" w:rsidRPr="00E25176">
          <w:footerReference w:type="even" r:id="rId21"/>
          <w:footerReference w:type="default" r:id="rId22"/>
          <w:footerReference w:type="first" r:id="rId23"/>
          <w:pgSz w:w="16838" w:h="11909" w:orient="landscape"/>
          <w:pgMar w:top="1565" w:right="4577" w:bottom="904" w:left="6175" w:header="720" w:footer="720" w:gutter="0"/>
          <w:cols w:space="720"/>
        </w:sectPr>
      </w:pPr>
    </w:p>
    <w:p w:rsidR="00AC064F" w:rsidRPr="00E25176" w:rsidRDefault="00AC064F" w:rsidP="00AC064F">
      <w:pPr>
        <w:pStyle w:val="1"/>
        <w:spacing w:after="166" w:line="270" w:lineRule="auto"/>
        <w:ind w:left="1011" w:right="1403"/>
        <w:jc w:val="center"/>
        <w:rPr>
          <w:lang w:val="ru-RU"/>
        </w:rPr>
      </w:pPr>
      <w:r w:rsidRPr="00E25176">
        <w:rPr>
          <w:lang w:val="ru-RU"/>
        </w:rPr>
        <w:lastRenderedPageBreak/>
        <w:t xml:space="preserve">Формирование математической грамотности </w:t>
      </w:r>
    </w:p>
    <w:p w:rsidR="00AC064F" w:rsidRDefault="00AC064F" w:rsidP="00AC064F">
      <w:pPr>
        <w:spacing w:after="71"/>
        <w:ind w:firstLine="283"/>
        <w:rPr>
          <w:b/>
        </w:rPr>
      </w:pPr>
      <w:r w:rsidRPr="00E25176">
        <w:rPr>
          <w:b/>
        </w:rPr>
        <w:t xml:space="preserve">Цель: </w:t>
      </w:r>
      <w:r w:rsidRPr="00E25176">
        <w:t>развитие математического кругозора, мышления, исследовательских умений учащихся;</w:t>
      </w:r>
      <w:r w:rsidRPr="00E25176">
        <w:rPr>
          <w:b/>
        </w:rPr>
        <w:t xml:space="preserve"> </w:t>
      </w:r>
    </w:p>
    <w:p w:rsidR="00AC064F" w:rsidRPr="00E25176" w:rsidRDefault="00AC064F" w:rsidP="00AC064F">
      <w:pPr>
        <w:spacing w:after="71"/>
        <w:ind w:firstLine="283"/>
      </w:pPr>
      <w:r w:rsidRPr="00E25176">
        <w:rPr>
          <w:b/>
        </w:rPr>
        <w:t xml:space="preserve">Задачи: </w:t>
      </w:r>
    </w:p>
    <w:p w:rsidR="00AC064F" w:rsidRPr="00E25176" w:rsidRDefault="00AC064F" w:rsidP="00AC064F">
      <w:pPr>
        <w:numPr>
          <w:ilvl w:val="0"/>
          <w:numId w:val="16"/>
        </w:numPr>
        <w:spacing w:after="76" w:line="305" w:lineRule="auto"/>
        <w:ind w:firstLine="283"/>
        <w:jc w:val="both"/>
      </w:pPr>
      <w:r w:rsidRPr="00E25176">
        <w:t xml:space="preserve">Развивать глубину, самостоятельность, критичность, гибкость, вариативность мышления обучающихся за счет предоставления множественных видов деятельности, дифференциации обучения, использования возможностей электронной школы.  </w:t>
      </w:r>
    </w:p>
    <w:p w:rsidR="00AC064F" w:rsidRPr="00E25176" w:rsidRDefault="00AC064F" w:rsidP="00AC064F">
      <w:pPr>
        <w:numPr>
          <w:ilvl w:val="0"/>
          <w:numId w:val="16"/>
        </w:numPr>
        <w:spacing w:after="12076" w:line="305" w:lineRule="auto"/>
        <w:ind w:firstLine="283"/>
        <w:jc w:val="both"/>
      </w:pPr>
      <w:r w:rsidRPr="00E25176">
        <w:t>Продолжить развитие способности обучающихся к мыслительным операциями – анализу, синтезу.</w:t>
      </w:r>
    </w:p>
    <w:p w:rsidR="00AC064F" w:rsidRDefault="00AC064F" w:rsidP="00AC064F">
      <w:pPr>
        <w:tabs>
          <w:tab w:val="center" w:pos="4836"/>
        </w:tabs>
        <w:spacing w:after="3" w:line="259" w:lineRule="auto"/>
        <w:ind w:left="-850"/>
      </w:pPr>
      <w:r w:rsidRPr="00E25176">
        <w:rPr>
          <w:sz w:val="31"/>
          <w:vertAlign w:val="subscript"/>
        </w:rPr>
        <w:lastRenderedPageBreak/>
        <w:tab/>
      </w:r>
      <w:r>
        <w:t xml:space="preserve">26 </w:t>
      </w:r>
    </w:p>
    <w:p w:rsidR="00AC064F" w:rsidRDefault="00AC064F" w:rsidP="00AC064F">
      <w:pPr>
        <w:sectPr w:rsidR="00AC064F">
          <w:footerReference w:type="even" r:id="rId24"/>
          <w:footerReference w:type="default" r:id="rId25"/>
          <w:footerReference w:type="first" r:id="rId26"/>
          <w:pgSz w:w="11909" w:h="16838"/>
          <w:pgMar w:top="1440" w:right="611" w:bottom="1440" w:left="1229" w:header="720" w:footer="720" w:gutter="0"/>
          <w:cols w:space="720"/>
        </w:sectPr>
      </w:pPr>
    </w:p>
    <w:tbl>
      <w:tblPr>
        <w:tblW w:w="14823" w:type="dxa"/>
        <w:tblInd w:w="-7130" w:type="dxa"/>
        <w:tblCellMar>
          <w:top w:w="1" w:type="dxa"/>
          <w:left w:w="3" w:type="dxa"/>
          <w:right w:w="13" w:type="dxa"/>
        </w:tblCellMar>
        <w:tblLook w:val="04A0"/>
      </w:tblPr>
      <w:tblGrid>
        <w:gridCol w:w="570"/>
        <w:gridCol w:w="3971"/>
        <w:gridCol w:w="1556"/>
        <w:gridCol w:w="6282"/>
        <w:gridCol w:w="2444"/>
      </w:tblGrid>
      <w:tr w:rsidR="00AC064F" w:rsidTr="00275540">
        <w:trPr>
          <w:trHeight w:val="1090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10" w:line="259" w:lineRule="auto"/>
              <w:ind w:left="129"/>
            </w:pPr>
            <w:r w:rsidRPr="00D056C9">
              <w:rPr>
                <w:b/>
              </w:rPr>
              <w:lastRenderedPageBreak/>
              <w:t xml:space="preserve">№ </w:t>
            </w:r>
          </w:p>
          <w:p w:rsidR="00AC064F" w:rsidRDefault="00AC064F" w:rsidP="00275540">
            <w:pPr>
              <w:spacing w:after="0" w:line="259" w:lineRule="auto"/>
              <w:ind w:left="92"/>
            </w:pPr>
            <w:r w:rsidRPr="00D056C9">
              <w:rPr>
                <w:b/>
              </w:rPr>
              <w:t xml:space="preserve">п\п </w:t>
            </w:r>
          </w:p>
          <w:p w:rsidR="00AC064F" w:rsidRDefault="00AC064F" w:rsidP="00275540">
            <w:pPr>
              <w:spacing w:after="50" w:line="259" w:lineRule="auto"/>
            </w:pPr>
          </w:p>
          <w:p w:rsidR="00AC064F" w:rsidRDefault="00AC064F" w:rsidP="00275540">
            <w:pPr>
              <w:spacing w:after="0" w:line="259" w:lineRule="auto"/>
            </w:pP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595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27"/>
              <w:jc w:val="center"/>
            </w:pPr>
            <w:r w:rsidRPr="00D056C9">
              <w:rPr>
                <w:b/>
              </w:rPr>
              <w:t xml:space="preserve">Сроки  </w:t>
            </w:r>
          </w:p>
          <w:p w:rsidR="00AC064F" w:rsidRDefault="00AC064F" w:rsidP="00275540">
            <w:pPr>
              <w:spacing w:after="0" w:line="259" w:lineRule="auto"/>
            </w:pPr>
          </w:p>
          <w:p w:rsidR="00AC064F" w:rsidRDefault="00AC064F" w:rsidP="00275540">
            <w:pPr>
              <w:spacing w:after="0" w:line="259" w:lineRule="auto"/>
            </w:pPr>
          </w:p>
          <w:p w:rsidR="00AC064F" w:rsidRDefault="00AC064F" w:rsidP="00275540">
            <w:pPr>
              <w:spacing w:after="0" w:line="259" w:lineRule="auto"/>
              <w:ind w:left="184"/>
            </w:pP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103"/>
            </w:pPr>
            <w:r w:rsidRPr="00D056C9">
              <w:rPr>
                <w:b/>
              </w:rPr>
              <w:t xml:space="preserve">Ответственный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76"/>
              <w:jc w:val="center"/>
            </w:pPr>
            <w:r w:rsidRPr="00D056C9">
              <w:rPr>
                <w:b/>
              </w:rPr>
              <w:t xml:space="preserve">Ожидаемые результаты </w:t>
            </w:r>
          </w:p>
        </w:tc>
      </w:tr>
      <w:tr w:rsidR="00AC064F" w:rsidRPr="0087437D" w:rsidTr="00275540">
        <w:trPr>
          <w:trHeight w:val="1119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1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 w:right="244"/>
            </w:pPr>
            <w:r w:rsidRPr="00E25176">
              <w:t xml:space="preserve">Создание условий для проведения развивающих занятий на уровне дошкольного образования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2021-2022 гг.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Воспитатели 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Раннее развитие интереса к исследовательской деятельности, мотивация к занятиям математикой и смежными дисциплинами. </w:t>
            </w:r>
          </w:p>
        </w:tc>
      </w:tr>
      <w:tr w:rsidR="00AC064F" w:rsidRPr="0087437D" w:rsidTr="00275540">
        <w:trPr>
          <w:trHeight w:val="1114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Введение работы с электронными учебниками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Учителя  начальной  школы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Повышение эффективности обучения, рост мотивации обучающихся. </w:t>
            </w:r>
          </w:p>
        </w:tc>
      </w:tr>
      <w:tr w:rsidR="00AC064F" w:rsidRPr="0087437D" w:rsidTr="00275540">
        <w:trPr>
          <w:trHeight w:val="836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3.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Обучение учителей на КПКпо работе с ЭОР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5D2DA5" w:rsidRDefault="00AC064F" w:rsidP="00275540">
            <w:pPr>
              <w:spacing w:after="0" w:line="259" w:lineRule="auto"/>
              <w:ind w:left="88"/>
            </w:pPr>
            <w:r>
              <w:t>директор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 w:right="9"/>
            </w:pPr>
            <w:r w:rsidRPr="00E25176">
              <w:t xml:space="preserve">Повышение качества и эффективности уроков. </w:t>
            </w:r>
          </w:p>
        </w:tc>
      </w:tr>
      <w:tr w:rsidR="00AC064F" w:rsidRPr="0087437D" w:rsidTr="00275540">
        <w:trPr>
          <w:trHeight w:val="840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4.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Организация активного освоения и применения уроков с ЭОР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учителя начальной школы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Результативность и современные формы ведения уроков. </w:t>
            </w:r>
          </w:p>
        </w:tc>
      </w:tr>
      <w:tr w:rsidR="00AC064F" w:rsidRPr="0087437D" w:rsidTr="00275540">
        <w:trPr>
          <w:trHeight w:val="1114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5.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4" w:right="191"/>
            </w:pPr>
            <w:r w:rsidRPr="00E25176">
              <w:t xml:space="preserve">Работа педагогической мастерской «Современные образовательные технологии в математическом образовании»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регулярно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директор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 w:right="325"/>
            </w:pPr>
            <w:r w:rsidRPr="00E25176">
              <w:t xml:space="preserve">Повышение квалификации, обмен опытом, совершенствование применяемых технологий, как следствие, повышение </w:t>
            </w:r>
            <w:r w:rsidRPr="00E25176">
              <w:lastRenderedPageBreak/>
              <w:t xml:space="preserve">эффективности уроков. </w:t>
            </w:r>
          </w:p>
        </w:tc>
      </w:tr>
      <w:tr w:rsidR="00AC064F" w:rsidRPr="0087437D" w:rsidTr="00275540">
        <w:trPr>
          <w:trHeight w:val="841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lastRenderedPageBreak/>
              <w:t xml:space="preserve">6.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Создание электронной базыдидактических материалов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постоянно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директор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Методическая подготовка, повышение квалификации, тайм менеджмент. </w:t>
            </w:r>
          </w:p>
        </w:tc>
      </w:tr>
      <w:tr w:rsidR="00AC064F" w:rsidRPr="0087437D" w:rsidTr="00275540">
        <w:trPr>
          <w:trHeight w:val="1114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7.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18" w:line="259" w:lineRule="auto"/>
              <w:ind w:left="84"/>
            </w:pPr>
            <w:r w:rsidRPr="00E25176">
              <w:t xml:space="preserve">Создание условий для </w:t>
            </w:r>
          </w:p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дистанционного консультирования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17" w:line="259" w:lineRule="auto"/>
              <w:ind w:left="84"/>
            </w:pPr>
            <w:r>
              <w:t xml:space="preserve">2021- </w:t>
            </w:r>
          </w:p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2025г. </w:t>
            </w:r>
          </w:p>
        </w:tc>
        <w:tc>
          <w:tcPr>
            <w:tcW w:w="6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директор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88" w:right="556"/>
            </w:pPr>
            <w:r w:rsidRPr="00E25176">
              <w:t xml:space="preserve">Охват большего числа обучающихся, повышение квалификации, обеспечение открытости образования. </w:t>
            </w:r>
          </w:p>
        </w:tc>
      </w:tr>
    </w:tbl>
    <w:p w:rsidR="00AC064F" w:rsidRDefault="00AC064F" w:rsidP="00AC064F">
      <w:pPr>
        <w:tabs>
          <w:tab w:val="center" w:pos="110"/>
        </w:tabs>
        <w:spacing w:after="3" w:line="259" w:lineRule="auto"/>
        <w:ind w:left="-7399"/>
      </w:pPr>
      <w:r w:rsidRPr="00E25176">
        <w:rPr>
          <w:sz w:val="31"/>
          <w:vertAlign w:val="subscript"/>
        </w:rPr>
        <w:tab/>
      </w:r>
      <w:r>
        <w:t xml:space="preserve">27 </w:t>
      </w:r>
    </w:p>
    <w:tbl>
      <w:tblPr>
        <w:tblW w:w="15015" w:type="dxa"/>
        <w:tblInd w:w="-7130" w:type="dxa"/>
        <w:tblCellMar>
          <w:left w:w="88" w:type="dxa"/>
          <w:right w:w="3" w:type="dxa"/>
        </w:tblCellMar>
        <w:tblLook w:val="04A0"/>
      </w:tblPr>
      <w:tblGrid>
        <w:gridCol w:w="570"/>
        <w:gridCol w:w="3971"/>
        <w:gridCol w:w="1556"/>
        <w:gridCol w:w="5516"/>
        <w:gridCol w:w="3402"/>
      </w:tblGrid>
      <w:tr w:rsidR="00AC064F" w:rsidRPr="0087437D" w:rsidTr="00275540">
        <w:trPr>
          <w:trHeight w:val="1388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8.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94"/>
            </w:pPr>
            <w:r w:rsidRPr="00E25176">
              <w:t xml:space="preserve">Корректировка рабочих программ, координация межпредметного взаимодействия. Включение в программы посещение экскурсий в музеи и на предприятия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постоянно </w:t>
            </w:r>
          </w:p>
        </w:tc>
        <w:tc>
          <w:tcPr>
            <w:tcW w:w="5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r w:rsidRPr="00D87908">
              <w:t xml:space="preserve">учителя начальной школы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 w:right="42"/>
            </w:pPr>
            <w:r w:rsidRPr="00E25176">
              <w:t xml:space="preserve">Единый подход в обучении разным дисциплинам, формирование метапредметных компетенций  обучающихся, социализация и профориентация. </w:t>
            </w:r>
          </w:p>
        </w:tc>
      </w:tr>
      <w:tr w:rsidR="00AC064F" w:rsidRPr="0087437D" w:rsidTr="00275540">
        <w:trPr>
          <w:trHeight w:val="1114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5"/>
              <w:jc w:val="center"/>
            </w:pPr>
            <w:r>
              <w:t xml:space="preserve">9.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328"/>
            </w:pPr>
            <w:r w:rsidRPr="00E25176">
              <w:t xml:space="preserve">Разработка ежеурочной математической разминки, формирующей внимание, логику, речь, коммуникацию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постоянно </w:t>
            </w:r>
          </w:p>
        </w:tc>
        <w:tc>
          <w:tcPr>
            <w:tcW w:w="5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r w:rsidRPr="00D87908">
              <w:t xml:space="preserve">учителя начальной школы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/>
            </w:pPr>
            <w:r w:rsidRPr="00E25176">
              <w:t xml:space="preserve">Повышение эффективности и результативности обучения. </w:t>
            </w:r>
          </w:p>
        </w:tc>
      </w:tr>
      <w:tr w:rsidR="00AC064F" w:rsidRPr="0087437D" w:rsidTr="00275540">
        <w:trPr>
          <w:trHeight w:val="841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10.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Ведение курса «Математическое моделирование» (3-4 кл.)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"/>
            </w:pPr>
            <w:r>
              <w:t xml:space="preserve">С 01.09. 2021, постоянно </w:t>
            </w:r>
          </w:p>
        </w:tc>
        <w:tc>
          <w:tcPr>
            <w:tcW w:w="5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 w:right="387"/>
            </w:pPr>
            <w:r w:rsidRPr="00E25176">
              <w:t xml:space="preserve">учителя начальной школы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 w:right="118"/>
            </w:pPr>
            <w:r w:rsidRPr="00E25176">
              <w:t xml:space="preserve">Развитие пространственного воображение, практическое применение знаний, повышение учебной мотивации. </w:t>
            </w:r>
          </w:p>
        </w:tc>
      </w:tr>
      <w:tr w:rsidR="00AC064F" w:rsidRPr="0087437D" w:rsidTr="00275540">
        <w:trPr>
          <w:trHeight w:val="1388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lastRenderedPageBreak/>
              <w:t xml:space="preserve">11.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91"/>
            </w:pPr>
            <w:r w:rsidRPr="00E25176">
              <w:t xml:space="preserve">Организация 2-х мероприятий в год, популяризирующих российскую науку, новые технологии, новые профессии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С 01.09.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2020 г., постоянно </w:t>
            </w:r>
          </w:p>
        </w:tc>
        <w:tc>
          <w:tcPr>
            <w:tcW w:w="5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Классные  руководители, воспитатели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/>
            </w:pPr>
            <w:r w:rsidRPr="00E25176">
              <w:t xml:space="preserve">Повышение интереса к предмету, социализация, профориентация. </w:t>
            </w:r>
          </w:p>
        </w:tc>
      </w:tr>
    </w:tbl>
    <w:p w:rsidR="00AC064F" w:rsidRPr="00E25176" w:rsidRDefault="00AC064F" w:rsidP="00AC064F">
      <w:pPr>
        <w:tabs>
          <w:tab w:val="center" w:pos="110"/>
        </w:tabs>
        <w:spacing w:after="3" w:line="259" w:lineRule="auto"/>
        <w:ind w:left="-7399"/>
      </w:pPr>
      <w:r w:rsidRPr="00E25176">
        <w:rPr>
          <w:sz w:val="31"/>
          <w:vertAlign w:val="subscript"/>
        </w:rPr>
        <w:tab/>
      </w:r>
      <w:r w:rsidRPr="00E25176">
        <w:t xml:space="preserve">28 </w:t>
      </w:r>
    </w:p>
    <w:p w:rsidR="00AC064F" w:rsidRPr="00E25176" w:rsidRDefault="00AC064F" w:rsidP="00AC064F">
      <w:pPr>
        <w:sectPr w:rsidR="00AC064F" w:rsidRPr="00E25176">
          <w:footerReference w:type="even" r:id="rId27"/>
          <w:footerReference w:type="default" r:id="rId28"/>
          <w:footerReference w:type="first" r:id="rId29"/>
          <w:pgSz w:w="16838" w:h="11909" w:orient="landscape"/>
          <w:pgMar w:top="1421" w:right="848" w:bottom="904" w:left="8599" w:header="720" w:footer="720" w:gutter="0"/>
          <w:cols w:space="720"/>
        </w:sectPr>
      </w:pPr>
    </w:p>
    <w:p w:rsidR="00AC064F" w:rsidRPr="00E25176" w:rsidRDefault="00AC064F" w:rsidP="00AC064F">
      <w:pPr>
        <w:pStyle w:val="1"/>
        <w:spacing w:after="32" w:line="270" w:lineRule="auto"/>
        <w:ind w:left="1011" w:right="861"/>
        <w:jc w:val="center"/>
        <w:rPr>
          <w:lang w:val="ru-RU"/>
        </w:rPr>
      </w:pPr>
      <w:r w:rsidRPr="00E25176">
        <w:rPr>
          <w:lang w:val="ru-RU"/>
        </w:rPr>
        <w:lastRenderedPageBreak/>
        <w:t xml:space="preserve">Формирование финансовой грамотности </w:t>
      </w:r>
    </w:p>
    <w:p w:rsidR="00AC064F" w:rsidRPr="00E25176" w:rsidRDefault="00AC064F" w:rsidP="00AC064F">
      <w:pPr>
        <w:spacing w:after="0" w:line="259" w:lineRule="auto"/>
        <w:ind w:left="219"/>
        <w:jc w:val="center"/>
      </w:pPr>
    </w:p>
    <w:p w:rsidR="00AC064F" w:rsidRPr="00E25176" w:rsidRDefault="00AC064F" w:rsidP="00AC064F">
      <w:pPr>
        <w:ind w:firstLine="283"/>
      </w:pPr>
      <w:r w:rsidRPr="00E25176">
        <w:rPr>
          <w:b/>
        </w:rPr>
        <w:t>Цель</w:t>
      </w:r>
      <w:r w:rsidRPr="00E25176">
        <w:t xml:space="preserve">: формирование знаний и опыта «из первых рук» - с участием представителей профессионального сообщества, объединяющих усилия с семьями и педагогами в целях подготовки воспитанников и обучающихся к финансовой безопасности и благополучию. </w:t>
      </w:r>
    </w:p>
    <w:p w:rsidR="00AC064F" w:rsidRDefault="00AC064F" w:rsidP="00AC064F">
      <w:pPr>
        <w:spacing w:after="61" w:line="259" w:lineRule="auto"/>
        <w:ind w:left="293"/>
      </w:pPr>
      <w:r>
        <w:rPr>
          <w:b/>
        </w:rPr>
        <w:t>Задачи</w:t>
      </w:r>
      <w:r>
        <w:t xml:space="preserve">: </w:t>
      </w:r>
    </w:p>
    <w:p w:rsidR="00AC064F" w:rsidRPr="00E25176" w:rsidRDefault="00AC064F" w:rsidP="00AC064F">
      <w:pPr>
        <w:numPr>
          <w:ilvl w:val="0"/>
          <w:numId w:val="17"/>
        </w:numPr>
        <w:spacing w:after="13" w:line="305" w:lineRule="auto"/>
        <w:ind w:firstLine="283"/>
        <w:jc w:val="both"/>
      </w:pPr>
      <w:r w:rsidRPr="00E25176">
        <w:t xml:space="preserve">побуждение интереса к самостоятельному овладению знаниями в области управления личными финансами; </w:t>
      </w:r>
    </w:p>
    <w:p w:rsidR="00AC064F" w:rsidRPr="00E25176" w:rsidRDefault="00AC064F" w:rsidP="00AC064F">
      <w:pPr>
        <w:numPr>
          <w:ilvl w:val="0"/>
          <w:numId w:val="17"/>
        </w:numPr>
        <w:spacing w:after="13" w:line="305" w:lineRule="auto"/>
        <w:ind w:firstLine="283"/>
        <w:jc w:val="both"/>
      </w:pPr>
      <w:r w:rsidRPr="00E25176">
        <w:t xml:space="preserve">приобретение знаний и навыков в сфере финансов, выработка устойчивых финансовых привычек и правил, финансовой дисциплины, экономической культуры; </w:t>
      </w:r>
    </w:p>
    <w:p w:rsidR="00AC064F" w:rsidRDefault="00AC064F" w:rsidP="00AC064F">
      <w:pPr>
        <w:numPr>
          <w:ilvl w:val="0"/>
          <w:numId w:val="17"/>
        </w:numPr>
        <w:spacing w:after="13" w:line="305" w:lineRule="auto"/>
        <w:ind w:firstLine="283"/>
        <w:jc w:val="both"/>
      </w:pPr>
      <w:r>
        <w:t xml:space="preserve">повышение </w:t>
      </w:r>
      <w:r>
        <w:tab/>
        <w:t xml:space="preserve">эффективности </w:t>
      </w:r>
      <w:r>
        <w:tab/>
        <w:t xml:space="preserve">трудового </w:t>
      </w:r>
      <w:r>
        <w:tab/>
        <w:t>воспитания,</w:t>
      </w:r>
    </w:p>
    <w:p w:rsidR="00AC064F" w:rsidRPr="00E25176" w:rsidRDefault="00AC064F" w:rsidP="00AC064F">
      <w:pPr>
        <w:spacing w:after="73"/>
        <w:ind w:left="10"/>
      </w:pPr>
      <w:r w:rsidRPr="00E25176">
        <w:t xml:space="preserve"> пропаганда добросовестного отношения к труду; воспитание у воспитанников и учащихся активной жизненной и гражданской позиции; </w:t>
      </w:r>
    </w:p>
    <w:p w:rsidR="00AC064F" w:rsidRPr="00E25176" w:rsidRDefault="00AC064F" w:rsidP="00AC064F">
      <w:pPr>
        <w:spacing w:after="10335" w:line="259" w:lineRule="auto"/>
        <w:ind w:right="924"/>
        <w:jc w:val="center"/>
      </w:pPr>
    </w:p>
    <w:p w:rsidR="00AC064F" w:rsidRDefault="00AC064F" w:rsidP="00AC064F">
      <w:pPr>
        <w:tabs>
          <w:tab w:val="center" w:pos="4836"/>
        </w:tabs>
        <w:spacing w:after="3" w:line="259" w:lineRule="auto"/>
        <w:ind w:left="-850"/>
      </w:pPr>
      <w:r w:rsidRPr="00E25176">
        <w:rPr>
          <w:sz w:val="31"/>
          <w:vertAlign w:val="subscript"/>
        </w:rPr>
        <w:lastRenderedPageBreak/>
        <w:tab/>
      </w:r>
      <w:r>
        <w:t xml:space="preserve">29 </w:t>
      </w:r>
    </w:p>
    <w:p w:rsidR="00AC064F" w:rsidRDefault="00AC064F" w:rsidP="00AC064F">
      <w:pPr>
        <w:sectPr w:rsidR="00AC064F">
          <w:footerReference w:type="even" r:id="rId30"/>
          <w:footerReference w:type="default" r:id="rId31"/>
          <w:footerReference w:type="first" r:id="rId32"/>
          <w:pgSz w:w="11909" w:h="16838"/>
          <w:pgMar w:top="1440" w:right="610" w:bottom="1440" w:left="1229" w:header="720" w:footer="720" w:gutter="0"/>
          <w:cols w:space="720"/>
        </w:sectPr>
      </w:pPr>
    </w:p>
    <w:p w:rsidR="00AC064F" w:rsidRDefault="00AC064F" w:rsidP="00AC064F">
      <w:pPr>
        <w:pStyle w:val="1"/>
        <w:spacing w:after="94" w:line="259" w:lineRule="auto"/>
        <w:ind w:right="-15"/>
        <w:jc w:val="right"/>
      </w:pPr>
      <w:r>
        <w:lastRenderedPageBreak/>
        <w:t xml:space="preserve">План мероприятий по реализации направления </w:t>
      </w:r>
    </w:p>
    <w:p w:rsidR="00AC064F" w:rsidRDefault="00AC064F" w:rsidP="00AC064F">
      <w:pPr>
        <w:spacing w:after="0" w:line="259" w:lineRule="auto"/>
      </w:pPr>
    </w:p>
    <w:tbl>
      <w:tblPr>
        <w:tblW w:w="15042" w:type="dxa"/>
        <w:tblInd w:w="130" w:type="dxa"/>
        <w:tblCellMar>
          <w:top w:w="57" w:type="dxa"/>
          <w:left w:w="0" w:type="dxa"/>
          <w:right w:w="16" w:type="dxa"/>
        </w:tblCellMar>
        <w:tblLook w:val="04A0"/>
      </w:tblPr>
      <w:tblGrid>
        <w:gridCol w:w="571"/>
        <w:gridCol w:w="4250"/>
        <w:gridCol w:w="1565"/>
        <w:gridCol w:w="3553"/>
        <w:gridCol w:w="5103"/>
      </w:tblGrid>
      <w:tr w:rsidR="00AC064F" w:rsidTr="00275540">
        <w:trPr>
          <w:trHeight w:val="75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16" w:line="259" w:lineRule="auto"/>
              <w:ind w:left="137"/>
            </w:pPr>
            <w:r w:rsidRPr="00D056C9">
              <w:rPr>
                <w:b/>
              </w:rPr>
              <w:t xml:space="preserve">№ </w:t>
            </w:r>
          </w:p>
          <w:p w:rsidR="00AC064F" w:rsidRDefault="00AC064F" w:rsidP="00275540">
            <w:pPr>
              <w:spacing w:after="0" w:line="259" w:lineRule="auto"/>
              <w:ind w:left="100"/>
            </w:pPr>
            <w:r w:rsidRPr="00D056C9">
              <w:rPr>
                <w:b/>
              </w:rPr>
              <w:t xml:space="preserve">п/п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09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14"/>
            </w:pPr>
            <w:r w:rsidRPr="00D056C9">
              <w:rPr>
                <w:b/>
              </w:rPr>
              <w:t xml:space="preserve">Сроки  </w:t>
            </w:r>
          </w:p>
          <w:p w:rsidR="00AC064F" w:rsidRDefault="00AC064F" w:rsidP="00275540">
            <w:pPr>
              <w:spacing w:after="0" w:line="259" w:lineRule="auto"/>
              <w:ind w:left="180"/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 w:rsidRPr="00D056C9">
              <w:rPr>
                <w:b/>
              </w:rPr>
              <w:t xml:space="preserve">Ответственный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7"/>
              <w:jc w:val="center"/>
            </w:pPr>
            <w:r w:rsidRPr="00D056C9">
              <w:rPr>
                <w:b/>
              </w:rPr>
              <w:t xml:space="preserve">Ожидаемые результаты </w:t>
            </w:r>
          </w:p>
        </w:tc>
      </w:tr>
      <w:tr w:rsidR="00AC064F" w:rsidTr="00275540">
        <w:trPr>
          <w:trHeight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t xml:space="preserve">1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Общешкольный конкурс педагогических проектов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С 01.09.2021 г. 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учителя начальной школы,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-17"/>
            </w:pPr>
            <w:r w:rsidRPr="00E25176">
              <w:t xml:space="preserve"> </w:t>
            </w:r>
            <w:r>
              <w:t xml:space="preserve">Рост профессионального мастерства. </w:t>
            </w:r>
          </w:p>
        </w:tc>
      </w:tr>
      <w:tr w:rsidR="00AC064F" w:rsidRPr="0087437D" w:rsidTr="00275540">
        <w:trPr>
          <w:trHeight w:val="99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t xml:space="preserve">2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Организация работы с электронными учебниками по экономике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С 01.09.2021 г. 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учителя начальной школы,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90"/>
            </w:pPr>
            <w:r w:rsidRPr="00E25176">
              <w:t xml:space="preserve">Рост мотивации обучающихся, рост эффективности уроков, экономия времени. </w:t>
            </w:r>
          </w:p>
        </w:tc>
      </w:tr>
      <w:tr w:rsidR="00AC064F" w:rsidTr="00275540">
        <w:trPr>
          <w:trHeight w:val="108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t xml:space="preserve">3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23"/>
            </w:pPr>
            <w:r w:rsidRPr="00E25176">
              <w:t xml:space="preserve">Обучение учителей на КПК по работе в ЭОР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D52EA3" w:rsidRDefault="00AC064F" w:rsidP="00275540">
            <w:pPr>
              <w:spacing w:after="0" w:line="259" w:lineRule="auto"/>
              <w:ind w:left="92"/>
            </w:pPr>
            <w:r>
              <w:t>педагоги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 xml:space="preserve">Повышение квалификации учителей. </w:t>
            </w:r>
          </w:p>
        </w:tc>
      </w:tr>
      <w:tr w:rsidR="00AC064F" w:rsidRPr="0087437D" w:rsidTr="00275540">
        <w:trPr>
          <w:trHeight w:val="111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t xml:space="preserve">4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19" w:line="259" w:lineRule="auto"/>
              <w:ind w:left="92"/>
            </w:pPr>
            <w:r w:rsidRPr="00E25176">
              <w:t xml:space="preserve">Организация активного освоения и </w:t>
            </w:r>
          </w:p>
          <w:p w:rsidR="00AC064F" w:rsidRPr="00E25176" w:rsidRDefault="00AC064F" w:rsidP="00275540">
            <w:pPr>
              <w:spacing w:after="0" w:line="259" w:lineRule="auto"/>
              <w:ind w:left="92" w:right="33"/>
            </w:pPr>
            <w:r w:rsidRPr="00E25176">
              <w:t xml:space="preserve">применения на уроках материалов ЭОР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>педагоги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90"/>
            </w:pPr>
            <w:r w:rsidRPr="00E25176">
              <w:t xml:space="preserve">Рост мотивации обучающихся, рост эффективности уроков, экономия времени. </w:t>
            </w:r>
          </w:p>
        </w:tc>
      </w:tr>
      <w:tr w:rsidR="00AC064F" w:rsidRPr="0087437D" w:rsidTr="00275540">
        <w:trPr>
          <w:trHeight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t xml:space="preserve">5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11" w:line="259" w:lineRule="auto"/>
              <w:ind w:left="92"/>
            </w:pPr>
            <w:r w:rsidRPr="00E25176">
              <w:t xml:space="preserve">Создание электронной </w:t>
            </w:r>
          </w:p>
          <w:p w:rsidR="00AC064F" w:rsidRPr="00E25176" w:rsidRDefault="00AC064F" w:rsidP="00275540">
            <w:pPr>
              <w:spacing w:after="0" w:line="259" w:lineRule="auto"/>
              <w:ind w:left="92" w:right="296"/>
            </w:pPr>
            <w:r w:rsidRPr="00E25176">
              <w:t xml:space="preserve">базы дидактических материалов для использования на уроках и во внеурочной работе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С 01.09.2021 г. 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t>педагоги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Рост мотивации обучающихся, рост эффективности уроков, экономия времени. </w:t>
            </w:r>
          </w:p>
        </w:tc>
      </w:tr>
      <w:tr w:rsidR="00AC064F" w:rsidRPr="0087437D" w:rsidTr="00275540">
        <w:trPr>
          <w:trHeight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3"/>
            </w:pPr>
            <w:r>
              <w:lastRenderedPageBreak/>
              <w:t xml:space="preserve">6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71" w:lineRule="auto"/>
              <w:ind w:left="92"/>
            </w:pPr>
            <w:r w:rsidRPr="00E25176">
              <w:t xml:space="preserve">Апробация и внедрение курсов внеурочной деятельности </w:t>
            </w:r>
          </w:p>
          <w:p w:rsidR="00AC064F" w:rsidRPr="00E25176" w:rsidRDefault="00AC064F" w:rsidP="00275540">
            <w:pPr>
              <w:spacing w:after="0" w:line="259" w:lineRule="auto"/>
              <w:ind w:left="92" w:right="87"/>
            </w:pPr>
            <w:r w:rsidRPr="00E25176">
              <w:t xml:space="preserve">«Финансовая грамотность» на уровнях начального  и дошкольного образования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6"/>
            </w:pPr>
            <w:r>
              <w:t xml:space="preserve">С 01.09.2021 г. постоянно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</w:pPr>
            <w:r w:rsidRPr="00E25176">
              <w:t xml:space="preserve">, педагоги, воспитатели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-21" w:right="336" w:firstLine="113"/>
            </w:pPr>
            <w:r w:rsidRPr="00E25176">
              <w:t xml:space="preserve">Формирование цельного представлении  о процессах, связанных с экономикой, бизнесом, ресурсами и их разумным потреблением. </w:t>
            </w:r>
          </w:p>
        </w:tc>
      </w:tr>
    </w:tbl>
    <w:p w:rsidR="00AC064F" w:rsidRDefault="00AC064F" w:rsidP="00AC064F">
      <w:pPr>
        <w:tabs>
          <w:tab w:val="center" w:pos="7509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tab/>
      </w:r>
      <w:r>
        <w:t xml:space="preserve">30 </w:t>
      </w:r>
    </w:p>
    <w:tbl>
      <w:tblPr>
        <w:tblW w:w="15071" w:type="dxa"/>
        <w:tblInd w:w="130" w:type="dxa"/>
        <w:tblCellMar>
          <w:left w:w="33" w:type="dxa"/>
          <w:right w:w="0" w:type="dxa"/>
        </w:tblCellMar>
        <w:tblLook w:val="04A0"/>
      </w:tblPr>
      <w:tblGrid>
        <w:gridCol w:w="571"/>
        <w:gridCol w:w="4250"/>
        <w:gridCol w:w="1565"/>
        <w:gridCol w:w="3553"/>
        <w:gridCol w:w="5132"/>
      </w:tblGrid>
      <w:tr w:rsidR="00AC064F" w:rsidRPr="0087437D" w:rsidTr="00275540">
        <w:trPr>
          <w:trHeight w:val="167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7 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59" w:right="385"/>
            </w:pPr>
            <w:r w:rsidRPr="00E25176">
              <w:t xml:space="preserve">Организация и проведение единой общешкольной недели финансовой грамотности, завершающейся «Экономической ярмаркой»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63"/>
            </w:pPr>
            <w:r>
              <w:t xml:space="preserve">С октября </w:t>
            </w:r>
          </w:p>
          <w:p w:rsidR="00AC064F" w:rsidRDefault="00AC064F" w:rsidP="00275540">
            <w:pPr>
              <w:spacing w:after="0" w:line="259" w:lineRule="auto"/>
              <w:ind w:left="63"/>
            </w:pPr>
            <w:r>
              <w:t xml:space="preserve">2021 г., ежегодно 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59"/>
            </w:pPr>
            <w:r w:rsidRPr="00E25176">
              <w:t xml:space="preserve">учителя начальной школы, </w:t>
            </w:r>
          </w:p>
        </w:tc>
        <w:tc>
          <w:tcPr>
            <w:tcW w:w="5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59" w:right="18"/>
            </w:pPr>
            <w:r w:rsidRPr="00E25176">
              <w:t xml:space="preserve">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финансовую. </w:t>
            </w:r>
          </w:p>
        </w:tc>
      </w:tr>
    </w:tbl>
    <w:p w:rsidR="00AC064F" w:rsidRPr="00E25176" w:rsidRDefault="00AC064F" w:rsidP="00AC064F">
      <w:pPr>
        <w:tabs>
          <w:tab w:val="center" w:pos="7509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tab/>
      </w:r>
      <w:r w:rsidRPr="00E25176">
        <w:t xml:space="preserve">31 </w:t>
      </w:r>
    </w:p>
    <w:p w:rsidR="00AC064F" w:rsidRPr="00E25176" w:rsidRDefault="00AC064F" w:rsidP="00AC064F">
      <w:pPr>
        <w:sectPr w:rsidR="00AC064F" w:rsidRPr="00E25176">
          <w:footerReference w:type="even" r:id="rId33"/>
          <w:footerReference w:type="default" r:id="rId34"/>
          <w:footerReference w:type="first" r:id="rId35"/>
          <w:pgSz w:w="16838" w:h="11909" w:orient="landscape"/>
          <w:pgMar w:top="1421" w:right="4673" w:bottom="904" w:left="1200" w:header="720" w:footer="720" w:gutter="0"/>
          <w:cols w:space="720"/>
        </w:sectPr>
      </w:pPr>
    </w:p>
    <w:p w:rsidR="00AC064F" w:rsidRPr="00E25176" w:rsidRDefault="00AC064F" w:rsidP="00AC064F">
      <w:pPr>
        <w:spacing w:after="208" w:line="259" w:lineRule="auto"/>
      </w:pPr>
    </w:p>
    <w:p w:rsidR="00AC064F" w:rsidRPr="00E25176" w:rsidRDefault="00AC064F" w:rsidP="00AC064F">
      <w:pPr>
        <w:pStyle w:val="1"/>
        <w:ind w:left="1825" w:right="0"/>
        <w:rPr>
          <w:lang w:val="ru-RU"/>
        </w:rPr>
      </w:pPr>
      <w:r w:rsidRPr="00E25176">
        <w:rPr>
          <w:lang w:val="ru-RU"/>
        </w:rPr>
        <w:t xml:space="preserve">Создание эффективной  системы сопровождения одаренных детей </w:t>
      </w:r>
    </w:p>
    <w:p w:rsidR="00AC064F" w:rsidRPr="00E25176" w:rsidRDefault="00AC064F" w:rsidP="00AC064F">
      <w:pPr>
        <w:spacing w:after="59" w:line="259" w:lineRule="auto"/>
        <w:ind w:left="1133"/>
      </w:pPr>
    </w:p>
    <w:p w:rsidR="00AC064F" w:rsidRPr="00E25176" w:rsidRDefault="00AC064F" w:rsidP="00AC064F">
      <w:pPr>
        <w:ind w:left="835" w:firstLine="283"/>
      </w:pPr>
      <w:r w:rsidRPr="00E25176">
        <w:rPr>
          <w:b/>
        </w:rPr>
        <w:t xml:space="preserve">Цель: </w:t>
      </w:r>
      <w:r w:rsidRPr="00E25176">
        <w:t>создание эффективной, отвечающей всем современным  требованиям, системы поддержки высокомотивированных и талантливых детей</w:t>
      </w:r>
      <w:r w:rsidRPr="00E25176">
        <w:rPr>
          <w:b/>
        </w:rPr>
        <w:t>.</w:t>
      </w:r>
    </w:p>
    <w:p w:rsidR="00AC064F" w:rsidRDefault="00AC064F" w:rsidP="00AC064F">
      <w:pPr>
        <w:spacing w:after="85" w:line="259" w:lineRule="auto"/>
        <w:ind w:left="1143"/>
      </w:pPr>
      <w:r>
        <w:rPr>
          <w:b/>
        </w:rPr>
        <w:t xml:space="preserve">Задачи: </w:t>
      </w:r>
    </w:p>
    <w:p w:rsidR="00AC064F" w:rsidRPr="00E25176" w:rsidRDefault="00AC064F" w:rsidP="00AC064F">
      <w:pPr>
        <w:numPr>
          <w:ilvl w:val="0"/>
          <w:numId w:val="18"/>
        </w:numPr>
        <w:spacing w:after="13" w:line="305" w:lineRule="auto"/>
        <w:ind w:firstLine="283"/>
        <w:jc w:val="both"/>
      </w:pPr>
      <w:r w:rsidRPr="00E25176">
        <w:t xml:space="preserve">Формирование базы дидактических материалов, объединяющей основы теоретических знаний по психологии мышления, психологии эмоций и психологии коммуникаций для обучающихся, педагогов и родителей; </w:t>
      </w:r>
    </w:p>
    <w:p w:rsidR="00AC064F" w:rsidRPr="00E25176" w:rsidRDefault="00AC064F" w:rsidP="00AC064F">
      <w:pPr>
        <w:numPr>
          <w:ilvl w:val="0"/>
          <w:numId w:val="18"/>
        </w:numPr>
        <w:spacing w:after="34" w:line="305" w:lineRule="auto"/>
        <w:ind w:firstLine="283"/>
        <w:jc w:val="both"/>
      </w:pPr>
      <w:r w:rsidRPr="00E25176">
        <w:t xml:space="preserve">Формирование базы (в том числе на электронных носителях) занятий, квестов, тренингов, упражнений и заданий для обучающихся; </w:t>
      </w:r>
    </w:p>
    <w:p w:rsidR="00AC064F" w:rsidRPr="00E25176" w:rsidRDefault="00AC064F" w:rsidP="00AC064F">
      <w:pPr>
        <w:numPr>
          <w:ilvl w:val="0"/>
          <w:numId w:val="18"/>
        </w:numPr>
        <w:spacing w:after="13" w:line="305" w:lineRule="auto"/>
        <w:ind w:firstLine="283"/>
        <w:jc w:val="both"/>
      </w:pPr>
      <w:r w:rsidRPr="00E25176">
        <w:t xml:space="preserve">Разработка комплекса групповых занятий для обучающихся на всех уровнях образования; </w:t>
      </w:r>
    </w:p>
    <w:p w:rsidR="00AC064F" w:rsidRPr="00E25176" w:rsidRDefault="00AC064F" w:rsidP="00AC064F">
      <w:pPr>
        <w:numPr>
          <w:ilvl w:val="0"/>
          <w:numId w:val="18"/>
        </w:numPr>
        <w:spacing w:after="34" w:line="305" w:lineRule="auto"/>
        <w:ind w:firstLine="283"/>
        <w:jc w:val="both"/>
      </w:pPr>
      <w:r w:rsidRPr="00E25176">
        <w:t xml:space="preserve">Повышение уровня информированности и методической компетенции педагогов по работе с  высокомотивированными обучающимися через систему семинаров, вебинаров и консультаций; </w:t>
      </w:r>
    </w:p>
    <w:p w:rsidR="00AC064F" w:rsidRPr="00E25176" w:rsidRDefault="00AC064F" w:rsidP="00AC064F">
      <w:pPr>
        <w:numPr>
          <w:ilvl w:val="0"/>
          <w:numId w:val="18"/>
        </w:numPr>
        <w:spacing w:after="13" w:line="305" w:lineRule="auto"/>
        <w:ind w:firstLine="283"/>
        <w:jc w:val="both"/>
      </w:pPr>
      <w:r w:rsidRPr="00E25176">
        <w:t xml:space="preserve">Повышение уровня родительской и педагогической компетентности у членов семьи высокомотивированных и талантливых детей через систему вебинаров и консультаций; </w:t>
      </w:r>
    </w:p>
    <w:p w:rsidR="00AC064F" w:rsidRPr="00E25176" w:rsidRDefault="00AC064F" w:rsidP="00AC064F">
      <w:pPr>
        <w:numPr>
          <w:ilvl w:val="0"/>
          <w:numId w:val="18"/>
        </w:numPr>
        <w:spacing w:after="9195" w:line="305" w:lineRule="auto"/>
        <w:ind w:firstLine="283"/>
        <w:jc w:val="both"/>
      </w:pPr>
      <w:r w:rsidRPr="00E25176">
        <w:t>Обеспечение психологической поддержки и сопровождения высокомотивированных и талантливых детей.</w:t>
      </w:r>
    </w:p>
    <w:p w:rsidR="00AC064F" w:rsidRDefault="00AC064F" w:rsidP="00AC064F">
      <w:pPr>
        <w:tabs>
          <w:tab w:val="center" w:pos="5686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lastRenderedPageBreak/>
        <w:tab/>
      </w:r>
      <w:r>
        <w:t xml:space="preserve">32 </w:t>
      </w:r>
    </w:p>
    <w:p w:rsidR="00AC064F" w:rsidRDefault="00AC064F" w:rsidP="00AC064F">
      <w:pPr>
        <w:sectPr w:rsidR="00AC064F">
          <w:footerReference w:type="even" r:id="rId36"/>
          <w:footerReference w:type="default" r:id="rId37"/>
          <w:footerReference w:type="first" r:id="rId38"/>
          <w:pgSz w:w="11909" w:h="16838"/>
          <w:pgMar w:top="1440" w:right="610" w:bottom="1440" w:left="379" w:header="720" w:footer="720" w:gutter="0"/>
          <w:cols w:space="720"/>
        </w:sectPr>
      </w:pPr>
    </w:p>
    <w:p w:rsidR="00AC064F" w:rsidRDefault="00AC064F" w:rsidP="00AC064F">
      <w:pPr>
        <w:pStyle w:val="1"/>
        <w:spacing w:line="259" w:lineRule="auto"/>
        <w:ind w:right="-15"/>
        <w:jc w:val="right"/>
      </w:pPr>
      <w:r>
        <w:lastRenderedPageBreak/>
        <w:t>План мероприятий по реализации направления</w:t>
      </w:r>
    </w:p>
    <w:p w:rsidR="00AC064F" w:rsidRDefault="00AC064F" w:rsidP="00AC064F">
      <w:pPr>
        <w:spacing w:after="0" w:line="259" w:lineRule="auto"/>
      </w:pPr>
      <w:r>
        <w:tab/>
      </w:r>
    </w:p>
    <w:tbl>
      <w:tblPr>
        <w:tblW w:w="15345" w:type="dxa"/>
        <w:tblInd w:w="110" w:type="dxa"/>
        <w:tblCellMar>
          <w:left w:w="3" w:type="dxa"/>
          <w:right w:w="0" w:type="dxa"/>
        </w:tblCellMar>
        <w:tblLook w:val="04A0"/>
      </w:tblPr>
      <w:tblGrid>
        <w:gridCol w:w="572"/>
        <w:gridCol w:w="3543"/>
        <w:gridCol w:w="2439"/>
        <w:gridCol w:w="2837"/>
        <w:gridCol w:w="5954"/>
      </w:tblGrid>
      <w:tr w:rsidR="00AC064F" w:rsidTr="00275540">
        <w:trPr>
          <w:trHeight w:val="1114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17" w:line="259" w:lineRule="auto"/>
              <w:ind w:left="129"/>
            </w:pPr>
            <w:r w:rsidRPr="00D056C9">
              <w:rPr>
                <w:b/>
              </w:rPr>
              <w:t xml:space="preserve">№ </w:t>
            </w:r>
          </w:p>
          <w:p w:rsidR="00AC064F" w:rsidRDefault="00AC064F" w:rsidP="00275540">
            <w:pPr>
              <w:spacing w:after="0" w:line="259" w:lineRule="auto"/>
              <w:ind w:left="92"/>
            </w:pPr>
            <w:r w:rsidRPr="00D056C9">
              <w:rPr>
                <w:b/>
              </w:rPr>
              <w:t xml:space="preserve">п/п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432"/>
            </w:pPr>
            <w:r w:rsidRPr="00D056C9">
              <w:rPr>
                <w:b/>
              </w:rPr>
              <w:t xml:space="preserve">Мероприятия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66"/>
            </w:pPr>
            <w:r w:rsidRPr="00D056C9">
              <w:rPr>
                <w:b/>
              </w:rPr>
              <w:t xml:space="preserve">Сроки  </w:t>
            </w:r>
          </w:p>
          <w:p w:rsidR="00AC064F" w:rsidRDefault="00AC064F" w:rsidP="00275540">
            <w:pPr>
              <w:spacing w:after="0" w:line="259" w:lineRule="auto"/>
              <w:ind w:left="73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158"/>
            </w:pPr>
            <w:r w:rsidRPr="00D056C9">
              <w:rPr>
                <w:b/>
              </w:rPr>
              <w:t xml:space="preserve">Ответственный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right="197"/>
              <w:jc w:val="center"/>
            </w:pPr>
            <w:r w:rsidRPr="00D056C9">
              <w:rPr>
                <w:b/>
              </w:rPr>
              <w:t xml:space="preserve">Ожидаемые результаты </w:t>
            </w:r>
          </w:p>
        </w:tc>
      </w:tr>
      <w:tr w:rsidR="00AC064F" w:rsidRPr="0087437D" w:rsidTr="00275540">
        <w:trPr>
          <w:trHeight w:val="1407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1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Создание банка дидактических материалов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  Постоянно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16"/>
            </w:pPr>
            <w:r w:rsidRPr="00E25176">
              <w:t xml:space="preserve">Свободное и мобильное конструирование и моделирование индивидуально ориентированных образовательных маршрутов обучающихся и их психологического сопровождения. </w:t>
            </w:r>
          </w:p>
        </w:tc>
      </w:tr>
      <w:tr w:rsidR="00AC064F" w:rsidRPr="0087437D" w:rsidTr="00275540">
        <w:trPr>
          <w:trHeight w:val="142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/>
            </w:pPr>
            <w:r w:rsidRPr="00E25176">
              <w:t xml:space="preserve">Создание банка тренинговых упражнений и заданий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2021- 2026 гг.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16"/>
            </w:pPr>
            <w:r w:rsidRPr="00E25176">
              <w:t xml:space="preserve">Свободное и мобильное конструирование и моделирование индивидуально ориентированных образовательных маршрутов обучающихся и их психологического сопровождения. </w:t>
            </w:r>
          </w:p>
        </w:tc>
      </w:tr>
      <w:tr w:rsidR="00AC064F" w:rsidRPr="0087437D" w:rsidTr="00275540">
        <w:trPr>
          <w:trHeight w:val="1272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3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804"/>
            </w:pPr>
            <w:r w:rsidRPr="00E25176">
              <w:t xml:space="preserve">Разработка программы групповых занятий для обучающихся 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3"/>
            </w:pPr>
            <w:r>
              <w:t xml:space="preserve">До 2025 года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226"/>
            </w:pPr>
            <w:r w:rsidRPr="00E25176">
              <w:t xml:space="preserve">Повышение успешности во Всероссийской олимпиаде школьников, конкурсных работах и других олимпиадах. </w:t>
            </w:r>
          </w:p>
        </w:tc>
      </w:tr>
      <w:tr w:rsidR="00AC064F" w:rsidRPr="0087437D" w:rsidTr="00275540">
        <w:trPr>
          <w:trHeight w:val="1133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4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80" w:lineRule="auto"/>
              <w:ind w:left="84"/>
            </w:pPr>
            <w:r w:rsidRPr="00E25176">
              <w:t xml:space="preserve">Проведение групповых и индивидуальных занятий с </w:t>
            </w:r>
          </w:p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обучающимися 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626"/>
            </w:pPr>
            <w:r w:rsidRPr="00E25176">
              <w:t xml:space="preserve">В течение учебного года, ежегодно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Повышение успешности в конкурсных работах и олимпиадах. </w:t>
            </w:r>
          </w:p>
        </w:tc>
      </w:tr>
      <w:tr w:rsidR="00AC064F" w:rsidRPr="0087437D" w:rsidTr="00275540">
        <w:trPr>
          <w:trHeight w:val="142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4" w:right="190"/>
            </w:pPr>
            <w:r w:rsidRPr="00E25176">
              <w:t xml:space="preserve">Обобщение и распространение опыта сопровождения высокомотивированных и талантливых детей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2021-2026гг.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 w:right="184"/>
            </w:pPr>
            <w:r w:rsidRPr="00E25176">
              <w:t xml:space="preserve">Участие в научно-методических мероприятиях, публикации в научно- методических периодических изданиях и сборниках. </w:t>
            </w:r>
          </w:p>
        </w:tc>
      </w:tr>
    </w:tbl>
    <w:p w:rsidR="00AC064F" w:rsidRDefault="00AC064F" w:rsidP="00AC064F">
      <w:pPr>
        <w:tabs>
          <w:tab w:val="center" w:pos="7509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tab/>
      </w:r>
      <w:r>
        <w:t xml:space="preserve">33 </w:t>
      </w:r>
    </w:p>
    <w:tbl>
      <w:tblPr>
        <w:tblW w:w="15345" w:type="dxa"/>
        <w:tblInd w:w="110" w:type="dxa"/>
        <w:tblCellMar>
          <w:left w:w="0" w:type="dxa"/>
          <w:bottom w:w="85" w:type="dxa"/>
          <w:right w:w="18" w:type="dxa"/>
        </w:tblCellMar>
        <w:tblLook w:val="04A0"/>
      </w:tblPr>
      <w:tblGrid>
        <w:gridCol w:w="572"/>
        <w:gridCol w:w="3543"/>
        <w:gridCol w:w="2439"/>
        <w:gridCol w:w="2837"/>
        <w:gridCol w:w="5954"/>
      </w:tblGrid>
      <w:tr w:rsidR="00AC064F" w:rsidRPr="0087437D" w:rsidTr="00275540">
        <w:trPr>
          <w:trHeight w:val="131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92"/>
            </w:pPr>
            <w:r>
              <w:lastRenderedPageBreak/>
              <w:t xml:space="preserve">6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 w:right="175"/>
            </w:pPr>
            <w:r>
              <w:t xml:space="preserve">Проведение  консультаций для родителей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608"/>
            </w:pPr>
            <w:r w:rsidRPr="00E25176">
              <w:t xml:space="preserve">В течение учебного года, ежегодно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81" w:lineRule="auto"/>
              <w:ind w:left="92"/>
            </w:pPr>
            <w:r w:rsidRPr="00E25176">
              <w:t xml:space="preserve">Качественное изменение родительских позиций и стилей воспитания в отношении </w:t>
            </w:r>
          </w:p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высокомотивированных и талантливых детей в семье </w:t>
            </w:r>
          </w:p>
        </w:tc>
      </w:tr>
      <w:tr w:rsidR="00AC064F" w:rsidRPr="0087437D" w:rsidTr="00275540">
        <w:trPr>
          <w:trHeight w:val="131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29"/>
            </w:pPr>
            <w:r>
              <w:t xml:space="preserve">7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8"/>
            </w:pPr>
            <w:r>
              <w:t xml:space="preserve">Проведение  консультаций для педагогов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652"/>
            </w:pPr>
            <w:r w:rsidRPr="00E25176">
              <w:t xml:space="preserve">В течение учебного года, ежегодно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 w:rsidRPr="00E25176">
              <w:t xml:space="preserve">Качественное изменение педагогических позиций, стилей воспитания и обучения в отношении высокомотивированных и талантливых детей </w:t>
            </w:r>
          </w:p>
        </w:tc>
      </w:tr>
      <w:tr w:rsidR="00AC064F" w:rsidRPr="0087437D" w:rsidTr="00275540">
        <w:trPr>
          <w:trHeight w:val="19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29"/>
            </w:pPr>
            <w:r>
              <w:t xml:space="preserve">8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8"/>
            </w:pPr>
            <w:r w:rsidRPr="00E25176">
              <w:t xml:space="preserve">Разработка программы по выявлению высокомотивированных и талантливых детей на дошкольном и начальном уровне образования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C064F" w:rsidRDefault="00AC064F" w:rsidP="00275540">
            <w:pPr>
              <w:spacing w:after="87" w:line="259" w:lineRule="auto"/>
              <w:ind w:left="92"/>
            </w:pPr>
            <w:r>
              <w:t xml:space="preserve">2021- 2026 гг. </w:t>
            </w:r>
          </w:p>
          <w:p w:rsidR="00AC064F" w:rsidRDefault="00AC064F" w:rsidP="00275540">
            <w:pPr>
              <w:spacing w:after="0" w:line="259" w:lineRule="auto"/>
              <w:ind w:left="-19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/>
            </w:pPr>
            <w:r>
              <w:t>Классные руководители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92" w:right="195" w:firstLine="51"/>
            </w:pPr>
            <w:r w:rsidRPr="00E25176">
              <w:t xml:space="preserve">Своевременное создание условий образования для формирования школьной интеллектуальной и творческой элиты </w:t>
            </w:r>
          </w:p>
        </w:tc>
      </w:tr>
    </w:tbl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</w:pPr>
      <w:r w:rsidRPr="00E25176">
        <w:tab/>
      </w:r>
    </w:p>
    <w:p w:rsidR="00AC064F" w:rsidRPr="00E25176" w:rsidRDefault="00AC064F" w:rsidP="00AC064F">
      <w:pPr>
        <w:spacing w:after="3671" w:line="259" w:lineRule="auto"/>
      </w:pPr>
    </w:p>
    <w:p w:rsidR="00AC064F" w:rsidRPr="00E25176" w:rsidRDefault="00AC064F" w:rsidP="00AC064F">
      <w:pPr>
        <w:tabs>
          <w:tab w:val="center" w:pos="7509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lastRenderedPageBreak/>
        <w:tab/>
      </w:r>
      <w:r w:rsidRPr="00E25176">
        <w:t xml:space="preserve">34 </w:t>
      </w:r>
    </w:p>
    <w:p w:rsidR="00AC064F" w:rsidRPr="00E25176" w:rsidRDefault="00AC064F" w:rsidP="00AC064F">
      <w:pPr>
        <w:sectPr w:rsidR="00AC064F" w:rsidRPr="00E25176">
          <w:footerReference w:type="even" r:id="rId39"/>
          <w:footerReference w:type="default" r:id="rId40"/>
          <w:footerReference w:type="first" r:id="rId41"/>
          <w:pgSz w:w="16838" w:h="11909" w:orient="landscape"/>
          <w:pgMar w:top="1709" w:right="5091" w:bottom="904" w:left="1200" w:header="720" w:footer="720" w:gutter="0"/>
          <w:cols w:space="720"/>
        </w:sectPr>
      </w:pPr>
    </w:p>
    <w:p w:rsidR="00AC064F" w:rsidRPr="00E25176" w:rsidRDefault="00AC064F" w:rsidP="00AC064F">
      <w:pPr>
        <w:spacing w:after="153" w:line="259" w:lineRule="auto"/>
      </w:pPr>
    </w:p>
    <w:p w:rsidR="00AC064F" w:rsidRPr="00E25176" w:rsidRDefault="00AC064F" w:rsidP="00AC064F">
      <w:pPr>
        <w:pStyle w:val="1"/>
        <w:ind w:left="3415" w:right="0"/>
        <w:rPr>
          <w:lang w:val="ru-RU"/>
        </w:rPr>
      </w:pPr>
      <w:r w:rsidRPr="00E25176">
        <w:rPr>
          <w:lang w:val="ru-RU"/>
        </w:rPr>
        <w:t xml:space="preserve">Создание эффективной системы воспитания </w:t>
      </w:r>
    </w:p>
    <w:p w:rsidR="00AC064F" w:rsidRPr="00E25176" w:rsidRDefault="00AC064F" w:rsidP="00AC064F">
      <w:pPr>
        <w:spacing w:after="16" w:line="259" w:lineRule="auto"/>
        <w:ind w:right="209"/>
        <w:jc w:val="center"/>
      </w:pPr>
      <w:r w:rsidRPr="00E25176">
        <w:rPr>
          <w:b/>
          <w:i/>
        </w:rPr>
        <w:t>Цель</w:t>
      </w:r>
      <w:r w:rsidRPr="00E25176">
        <w:t xml:space="preserve">: личностное развитие обучающихся и воспитанников, проявляющееся: </w:t>
      </w:r>
    </w:p>
    <w:p w:rsidR="00AC064F" w:rsidRPr="00E25176" w:rsidRDefault="00AC064F" w:rsidP="00AC064F">
      <w:pPr>
        <w:numPr>
          <w:ilvl w:val="0"/>
          <w:numId w:val="19"/>
        </w:numPr>
        <w:spacing w:after="13" w:line="305" w:lineRule="auto"/>
        <w:ind w:firstLine="567"/>
        <w:jc w:val="both"/>
      </w:pPr>
      <w:r w:rsidRPr="00E25176"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AC064F" w:rsidRPr="00E25176" w:rsidRDefault="00AC064F" w:rsidP="00AC064F">
      <w:pPr>
        <w:numPr>
          <w:ilvl w:val="0"/>
          <w:numId w:val="19"/>
        </w:numPr>
        <w:spacing w:after="13" w:line="305" w:lineRule="auto"/>
        <w:ind w:firstLine="567"/>
        <w:jc w:val="both"/>
      </w:pPr>
      <w:r w:rsidRPr="00E25176"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AC064F" w:rsidRPr="00E25176" w:rsidRDefault="00AC064F" w:rsidP="00AC064F">
      <w:pPr>
        <w:numPr>
          <w:ilvl w:val="0"/>
          <w:numId w:val="19"/>
        </w:numPr>
        <w:spacing w:after="13" w:line="305" w:lineRule="auto"/>
        <w:ind w:firstLine="567"/>
        <w:jc w:val="both"/>
      </w:pPr>
      <w:r w:rsidRPr="00E25176"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AC064F" w:rsidRPr="00E25176" w:rsidRDefault="00AC064F" w:rsidP="00AC064F">
      <w:pPr>
        <w:ind w:left="835" w:firstLine="567"/>
      </w:pPr>
      <w:r w:rsidRPr="00E25176">
        <w:t xml:space="preserve">Достижению поставленной цели воспитания  будет способствовать решение следующих основных </w:t>
      </w:r>
      <w:r w:rsidRPr="00E25176">
        <w:rPr>
          <w:b/>
          <w:i/>
        </w:rPr>
        <w:t xml:space="preserve">задач: 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сообществе образовательного учреждения;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вовлекать обучающихся и воспитанников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использовать в воспитании детей</w:t>
      </w:r>
      <w:r>
        <w:t xml:space="preserve"> возможности школьного урока и </w:t>
      </w:r>
      <w:r w:rsidRPr="00E25176">
        <w:t xml:space="preserve">ОД, поддерживать использование на уроках и занятиях интерактивных форм занятий с учащимися; 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поддерживать деятельность функционирующих на базе образовательной организации детских общественных объединений и организаций;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организовывать для воспитанников и обучающихся экскурсии, экспедиции, походы и реализовывать их воспитательный потенциал;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 xml:space="preserve">организовать работу школьных медиа, реализовывать их воспитательный потенциал; 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развивать предметно-эстетическую среду образовательной организации и реализовывать ее воспитательные возможности;</w:t>
      </w:r>
    </w:p>
    <w:p w:rsidR="00AC064F" w:rsidRPr="00E25176" w:rsidRDefault="00AC064F" w:rsidP="00AC064F">
      <w:pPr>
        <w:numPr>
          <w:ilvl w:val="0"/>
          <w:numId w:val="20"/>
        </w:numPr>
        <w:spacing w:after="13" w:line="305" w:lineRule="auto"/>
        <w:ind w:firstLine="567"/>
        <w:jc w:val="both"/>
      </w:pPr>
      <w:r w:rsidRPr="00E25176">
        <w:t>организовать работу с семьями обучающихся и воспитанников,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C064F" w:rsidRPr="00E25176" w:rsidRDefault="00AC064F" w:rsidP="00AC064F">
      <w:pPr>
        <w:ind w:left="835" w:firstLine="567"/>
      </w:pPr>
      <w:r w:rsidRPr="00E25176"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поведения. </w:t>
      </w: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  <w:ind w:left="511"/>
        <w:jc w:val="center"/>
      </w:pPr>
    </w:p>
    <w:p w:rsidR="00AC064F" w:rsidRPr="00E25176" w:rsidRDefault="00AC064F" w:rsidP="00AC064F">
      <w:pPr>
        <w:spacing w:after="0" w:line="259" w:lineRule="auto"/>
        <w:ind w:left="511"/>
        <w:jc w:val="center"/>
      </w:pPr>
    </w:p>
    <w:p w:rsidR="00AC064F" w:rsidRPr="00E25176" w:rsidRDefault="00AC064F" w:rsidP="00AC064F">
      <w:pPr>
        <w:spacing w:after="0" w:line="259" w:lineRule="auto"/>
      </w:pPr>
    </w:p>
    <w:p w:rsidR="00AC064F" w:rsidRPr="00E25176" w:rsidRDefault="00AC064F" w:rsidP="00AC064F">
      <w:pPr>
        <w:spacing w:after="0" w:line="259" w:lineRule="auto"/>
        <w:ind w:left="511"/>
        <w:jc w:val="center"/>
      </w:pPr>
    </w:p>
    <w:p w:rsidR="00AC064F" w:rsidRPr="00E25176" w:rsidRDefault="00AC064F" w:rsidP="00AC064F">
      <w:pPr>
        <w:spacing w:after="0" w:line="259" w:lineRule="auto"/>
        <w:ind w:left="511"/>
        <w:jc w:val="center"/>
      </w:pPr>
    </w:p>
    <w:p w:rsidR="00AC064F" w:rsidRPr="00E25176" w:rsidRDefault="00AC064F" w:rsidP="00AC064F">
      <w:pPr>
        <w:spacing w:after="2024" w:line="259" w:lineRule="auto"/>
        <w:ind w:left="511"/>
        <w:jc w:val="center"/>
      </w:pPr>
    </w:p>
    <w:p w:rsidR="00AC064F" w:rsidRDefault="00AC064F" w:rsidP="00AC064F">
      <w:pPr>
        <w:tabs>
          <w:tab w:val="center" w:pos="5686"/>
        </w:tabs>
        <w:spacing w:after="3" w:line="259" w:lineRule="auto"/>
        <w:ind w:left="-15"/>
      </w:pPr>
      <w:r w:rsidRPr="00E25176">
        <w:rPr>
          <w:sz w:val="31"/>
          <w:vertAlign w:val="subscript"/>
        </w:rPr>
        <w:tab/>
      </w:r>
      <w:r>
        <w:t xml:space="preserve">35 </w:t>
      </w:r>
    </w:p>
    <w:p w:rsidR="00AC064F" w:rsidRDefault="00AC064F" w:rsidP="00AC064F">
      <w:pPr>
        <w:sectPr w:rsidR="00AC064F">
          <w:footerReference w:type="even" r:id="rId42"/>
          <w:footerReference w:type="default" r:id="rId43"/>
          <w:footerReference w:type="first" r:id="rId44"/>
          <w:pgSz w:w="11909" w:h="16838"/>
          <w:pgMar w:top="1440" w:right="609" w:bottom="1440" w:left="379" w:header="720" w:footer="720" w:gutter="0"/>
          <w:cols w:space="720"/>
        </w:sectPr>
      </w:pPr>
    </w:p>
    <w:p w:rsidR="00AC064F" w:rsidRDefault="00AC064F" w:rsidP="00AC064F">
      <w:pPr>
        <w:pStyle w:val="1"/>
        <w:spacing w:line="259" w:lineRule="auto"/>
        <w:ind w:right="-15"/>
        <w:jc w:val="right"/>
      </w:pPr>
      <w:r>
        <w:lastRenderedPageBreak/>
        <w:t>План мероприятий по реализации направления</w:t>
      </w:r>
    </w:p>
    <w:p w:rsidR="00AC064F" w:rsidRDefault="00AC064F" w:rsidP="00AC064F">
      <w:pPr>
        <w:spacing w:after="0" w:line="259" w:lineRule="auto"/>
      </w:pPr>
      <w:r>
        <w:tab/>
      </w:r>
    </w:p>
    <w:tbl>
      <w:tblPr>
        <w:tblW w:w="15422" w:type="dxa"/>
        <w:tblInd w:w="-110" w:type="dxa"/>
        <w:tblCellMar>
          <w:top w:w="5" w:type="dxa"/>
          <w:left w:w="81" w:type="dxa"/>
          <w:right w:w="38" w:type="dxa"/>
        </w:tblCellMar>
        <w:tblLook w:val="04A0"/>
      </w:tblPr>
      <w:tblGrid>
        <w:gridCol w:w="961"/>
        <w:gridCol w:w="4115"/>
        <w:gridCol w:w="3826"/>
        <w:gridCol w:w="2977"/>
        <w:gridCol w:w="3543"/>
      </w:tblGrid>
      <w:tr w:rsidR="00AC064F" w:rsidTr="00275540">
        <w:trPr>
          <w:trHeight w:val="28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77"/>
            </w:pPr>
            <w:r>
              <w:t xml:space="preserve">№п/п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43"/>
              <w:jc w:val="center"/>
            </w:pPr>
            <w:r>
              <w:t xml:space="preserve">Мероприятия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52"/>
              <w:jc w:val="center"/>
            </w:pPr>
            <w:r>
              <w:t xml:space="preserve">Сроки реализации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44"/>
              <w:jc w:val="center"/>
            </w:pPr>
            <w:r>
              <w:t xml:space="preserve">Ответственный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5"/>
              <w:jc w:val="center"/>
            </w:pPr>
            <w:r>
              <w:t xml:space="preserve">Ожидаемый  результат </w:t>
            </w:r>
          </w:p>
        </w:tc>
      </w:tr>
      <w:tr w:rsidR="00AC064F" w:rsidRPr="005D2DA5" w:rsidTr="00275540">
        <w:trPr>
          <w:trHeight w:val="246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1.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1" w:right="707"/>
            </w:pPr>
            <w:r w:rsidRPr="00E25176">
              <w:t xml:space="preserve">Обновление воспитательной системы школы, разработка воспитательной программы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Июнь-декабрь 2020г.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D52EA3" w:rsidRDefault="00AC064F" w:rsidP="00275540">
            <w:pPr>
              <w:spacing w:after="0" w:line="259" w:lineRule="auto"/>
              <w:ind w:left="81" w:right="27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D52EA3" w:rsidRDefault="00AC064F" w:rsidP="00275540">
            <w:pPr>
              <w:spacing w:after="0" w:line="259" w:lineRule="auto"/>
              <w:ind w:left="66" w:right="148"/>
            </w:pPr>
            <w:r>
              <w:t>Становление воспита</w:t>
            </w:r>
            <w:r w:rsidRPr="00E25176">
              <w:t xml:space="preserve">тельной системы, отвечающей потребностям субъектов образовательного процесса. </w:t>
            </w:r>
            <w:r w:rsidRPr="00D52EA3">
              <w:t xml:space="preserve">Пакет нормативных документов, обеспечивающий функционирование обновленной системе воспитания. </w:t>
            </w:r>
          </w:p>
        </w:tc>
      </w:tr>
      <w:tr w:rsidR="00AC064F" w:rsidRPr="0087437D" w:rsidTr="00275540">
        <w:trPr>
          <w:trHeight w:val="245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2.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1"/>
            </w:pPr>
            <w:r>
              <w:t xml:space="preserve">Осуществление мониторинга воспитательной   деятельности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7"/>
            </w:pPr>
            <w:r>
              <w:t xml:space="preserve">Ежегодно, начиная с 2021г.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1" w:right="27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66" w:right="119"/>
            </w:pPr>
            <w:r w:rsidRPr="00E25176">
              <w:t>Формирование механизмов и инструментария мониторинга воспитательной деятельности. Повышение уровня вовлечённости, активности и заинтересованности обучающихся, воспитанников и их родит</w:t>
            </w:r>
            <w:r>
              <w:t>елей в деятельности и жизни МБОО</w:t>
            </w:r>
            <w:r w:rsidRPr="00E25176">
              <w:t xml:space="preserve">. </w:t>
            </w:r>
          </w:p>
        </w:tc>
      </w:tr>
      <w:tr w:rsidR="00AC064F" w:rsidRPr="0087437D" w:rsidTr="00275540">
        <w:trPr>
          <w:trHeight w:val="347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3.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59" w:lineRule="auto"/>
              <w:ind w:left="81"/>
            </w:pPr>
            <w:r w:rsidRPr="00E25176">
              <w:t xml:space="preserve">Вовлечение обучающихся и воспитанников в систему дополнительного образования детей, включая вновь прибывших учащихся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77"/>
            </w:pPr>
            <w:r>
              <w:t xml:space="preserve">2021 – 2022 гг.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81" w:right="26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0" w:lineRule="auto"/>
              <w:ind w:left="66" w:right="318"/>
            </w:pPr>
            <w:r w:rsidRPr="00E25176">
              <w:t xml:space="preserve">Расширение вариативности программ дополнительного образования, реализуемых  в </w:t>
            </w:r>
          </w:p>
          <w:p w:rsidR="00AC064F" w:rsidRPr="00E25176" w:rsidRDefault="00AC064F" w:rsidP="00275540">
            <w:pPr>
              <w:spacing w:after="0" w:line="267" w:lineRule="auto"/>
              <w:ind w:left="66" w:right="21"/>
            </w:pPr>
            <w:r>
              <w:t>М Б ОО</w:t>
            </w:r>
            <w:r w:rsidRPr="00E25176">
              <w:t xml:space="preserve">,  и повышение Информированности обучающихся, воспитанников </w:t>
            </w:r>
            <w:r>
              <w:t>и их родителей о программах МБОО</w:t>
            </w:r>
            <w:r w:rsidRPr="00E25176">
              <w:t xml:space="preserve">. </w:t>
            </w:r>
          </w:p>
          <w:p w:rsidR="00AC064F" w:rsidRPr="00E25176" w:rsidRDefault="00AC064F" w:rsidP="00275540">
            <w:pPr>
              <w:spacing w:after="0" w:line="259" w:lineRule="auto"/>
              <w:ind w:left="66" w:right="318"/>
            </w:pPr>
            <w:r w:rsidRPr="00E25176">
              <w:t xml:space="preserve">Увеличение доли обучающихся и воспитанников, охваченных услугами  дополнительного образования. </w:t>
            </w:r>
          </w:p>
        </w:tc>
      </w:tr>
      <w:tr w:rsidR="00AC064F" w:rsidTr="00275540">
        <w:trPr>
          <w:trHeight w:val="28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lastRenderedPageBreak/>
              <w:t xml:space="preserve">4.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84"/>
            </w:pPr>
            <w:r>
              <w:t xml:space="preserve">Открытие новых объединений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2021 – 2026 гг.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66"/>
            </w:pPr>
            <w:r>
              <w:t xml:space="preserve">Расширение вариативности </w:t>
            </w:r>
          </w:p>
        </w:tc>
      </w:tr>
    </w:tbl>
    <w:p w:rsidR="00AC064F" w:rsidRDefault="00AC064F" w:rsidP="00AC064F">
      <w:pPr>
        <w:tabs>
          <w:tab w:val="center" w:pos="7480"/>
        </w:tabs>
        <w:spacing w:after="3" w:line="259" w:lineRule="auto"/>
        <w:ind w:left="-15"/>
      </w:pPr>
      <w:r>
        <w:rPr>
          <w:sz w:val="31"/>
          <w:vertAlign w:val="subscript"/>
        </w:rPr>
        <w:tab/>
      </w:r>
      <w:r>
        <w:t xml:space="preserve">36 </w:t>
      </w:r>
    </w:p>
    <w:tbl>
      <w:tblPr>
        <w:tblW w:w="15422" w:type="dxa"/>
        <w:tblInd w:w="-110" w:type="dxa"/>
        <w:tblCellMar>
          <w:top w:w="22" w:type="dxa"/>
          <w:left w:w="81" w:type="dxa"/>
          <w:right w:w="42" w:type="dxa"/>
        </w:tblCellMar>
        <w:tblLook w:val="04A0"/>
      </w:tblPr>
      <w:tblGrid>
        <w:gridCol w:w="961"/>
        <w:gridCol w:w="4115"/>
        <w:gridCol w:w="3826"/>
        <w:gridCol w:w="2977"/>
        <w:gridCol w:w="3543"/>
      </w:tblGrid>
      <w:tr w:rsidR="00AC064F" w:rsidRPr="0087437D" w:rsidTr="00275540">
        <w:trPr>
          <w:trHeight w:val="1114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123" w:line="259" w:lineRule="auto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5D2DA5" w:rsidRDefault="00AC064F" w:rsidP="00275540">
            <w:pPr>
              <w:spacing w:after="12" w:line="259" w:lineRule="auto"/>
              <w:ind w:left="84"/>
            </w:pPr>
            <w:r w:rsidRPr="005D2DA5">
              <w:t xml:space="preserve">дополнительного образования на </w:t>
            </w:r>
          </w:p>
          <w:p w:rsidR="00AC064F" w:rsidRPr="005D2DA5" w:rsidRDefault="00AC064F" w:rsidP="00275540">
            <w:pPr>
              <w:spacing w:after="0" w:line="259" w:lineRule="auto"/>
              <w:ind w:left="84"/>
            </w:pPr>
            <w:r w:rsidRPr="005D2DA5">
              <w:t xml:space="preserve">базе  </w:t>
            </w:r>
            <w:r>
              <w:t>библиотеки, сельского клуба</w:t>
            </w:r>
            <w:r w:rsidRPr="005D2DA5">
              <w:t xml:space="preserve"> </w:t>
            </w:r>
          </w:p>
          <w:p w:rsidR="00AC064F" w:rsidRPr="005D2DA5" w:rsidRDefault="00AC064F" w:rsidP="00275540">
            <w:pPr>
              <w:spacing w:after="0" w:line="259" w:lineRule="auto"/>
              <w:ind w:left="3"/>
            </w:pP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5D2DA5" w:rsidRDefault="00AC064F" w:rsidP="00275540">
            <w:pPr>
              <w:spacing w:after="123" w:line="259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5" w:line="275" w:lineRule="auto"/>
              <w:ind w:left="66"/>
            </w:pPr>
            <w:r w:rsidRPr="00E25176">
              <w:t xml:space="preserve">программ дополнительного образования. </w:t>
            </w:r>
          </w:p>
          <w:p w:rsidR="00AC064F" w:rsidRPr="00E25176" w:rsidRDefault="00AC064F" w:rsidP="00275540">
            <w:pPr>
              <w:spacing w:after="0" w:line="259" w:lineRule="auto"/>
              <w:ind w:left="3"/>
            </w:pPr>
            <w:r w:rsidRPr="00E25176">
              <w:t>Увеличение охвата</w:t>
            </w:r>
            <w:r>
              <w:t xml:space="preserve"> </w:t>
            </w:r>
            <w:r w:rsidRPr="00E25176">
              <w:t xml:space="preserve">учащихся дополнительным образованием. </w:t>
            </w:r>
          </w:p>
        </w:tc>
      </w:tr>
      <w:tr w:rsidR="00AC064F" w:rsidRPr="0087437D" w:rsidTr="00275540">
        <w:trPr>
          <w:trHeight w:val="134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 w:rsidRPr="00D056C9">
              <w:rPr>
                <w:b/>
              </w:rPr>
              <w:t xml:space="preserve">5.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left="3" w:firstLine="81"/>
            </w:pPr>
            <w:r w:rsidRPr="00E25176">
              <w:t xml:space="preserve">Разработка программы дополнительного образования </w:t>
            </w:r>
            <w:r w:rsidRPr="00E25176">
              <w:tab/>
              <w:t>с учетом индивидуальных особенностей  и   потребностей обучающихся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2021 – 2022 гг.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Pr="00E25176" w:rsidRDefault="00AC064F" w:rsidP="00275540">
            <w:pPr>
              <w:spacing w:after="0" w:line="269" w:lineRule="auto"/>
              <w:ind w:left="66" w:right="358"/>
            </w:pPr>
            <w:r w:rsidRPr="00E25176">
              <w:t xml:space="preserve">Расширение вариативности программ дополнительного образования.  </w:t>
            </w:r>
          </w:p>
          <w:p w:rsidR="00AC064F" w:rsidRPr="00E25176" w:rsidRDefault="00AC064F" w:rsidP="00275540">
            <w:pPr>
              <w:spacing w:after="0" w:line="259" w:lineRule="auto"/>
              <w:ind w:left="3"/>
            </w:pPr>
          </w:p>
        </w:tc>
      </w:tr>
      <w:tr w:rsidR="00AC064F" w:rsidRPr="0087437D" w:rsidTr="00275540">
        <w:trPr>
          <w:trHeight w:val="56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6. 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 xml:space="preserve">Мониторинг реализации воспитательной программы 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064F" w:rsidRDefault="00AC064F" w:rsidP="00275540">
            <w:pPr>
              <w:spacing w:after="0" w:line="259" w:lineRule="auto"/>
            </w:pPr>
            <w:r>
              <w:t xml:space="preserve">Ежегодно, начиная с 2021 г.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left="3"/>
            </w:pPr>
            <w:r>
              <w:t>Директор, классные руководители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jc w:val="center"/>
            </w:pPr>
            <w:r w:rsidRPr="00E25176">
              <w:t>Анализ эффективн</w:t>
            </w:r>
            <w:r>
              <w:t>ости воспитательной системы МБОО</w:t>
            </w:r>
            <w:r w:rsidRPr="00E25176">
              <w:t xml:space="preserve"> </w:t>
            </w:r>
          </w:p>
        </w:tc>
      </w:tr>
    </w:tbl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2986"/>
        <w:jc w:val="right"/>
      </w:pPr>
    </w:p>
    <w:p w:rsidR="00AC064F" w:rsidRPr="00E25176" w:rsidRDefault="00AC064F" w:rsidP="00AC064F">
      <w:pPr>
        <w:spacing w:after="0" w:line="259" w:lineRule="auto"/>
        <w:ind w:right="76"/>
        <w:jc w:val="right"/>
      </w:pPr>
    </w:p>
    <w:p w:rsidR="00AC064F" w:rsidRPr="00E25176" w:rsidRDefault="00AC064F" w:rsidP="00AC064F">
      <w:pPr>
        <w:ind w:right="76"/>
        <w:sectPr w:rsidR="00AC064F" w:rsidRPr="00E25176" w:rsidSect="00AC064F">
          <w:footerReference w:type="even" r:id="rId45"/>
          <w:footerReference w:type="default" r:id="rId46"/>
          <w:footerReference w:type="first" r:id="rId47"/>
          <w:pgSz w:w="16838" w:h="11909" w:orient="landscape"/>
          <w:pgMar w:top="999" w:right="2804" w:bottom="904" w:left="1200" w:header="720" w:footer="720" w:gutter="0"/>
          <w:cols w:space="720"/>
        </w:sectPr>
      </w:pPr>
    </w:p>
    <w:p w:rsidR="00AC064F" w:rsidRPr="00E25176" w:rsidRDefault="00AC064F" w:rsidP="00AC064F">
      <w:pPr>
        <w:spacing w:after="24" w:line="259" w:lineRule="auto"/>
      </w:pPr>
    </w:p>
    <w:p w:rsidR="00AC064F" w:rsidRPr="00E25176" w:rsidRDefault="00AC064F" w:rsidP="00AC064F">
      <w:pPr>
        <w:spacing w:after="0" w:line="259" w:lineRule="auto"/>
        <w:ind w:left="1013"/>
        <w:jc w:val="center"/>
      </w:pPr>
      <w:r w:rsidRPr="00E25176">
        <w:rPr>
          <w:b/>
        </w:rPr>
        <w:t>СИСТЕМА МЕР ПО МИНИМИЗАЦИИ РИСКОВ РЕАЛИЗАЦИИ ПРОГРАММЫ</w:t>
      </w:r>
    </w:p>
    <w:p w:rsidR="00AC064F" w:rsidRPr="00E25176" w:rsidRDefault="00AC064F" w:rsidP="00AC064F">
      <w:pPr>
        <w:spacing w:after="0" w:line="259" w:lineRule="auto"/>
        <w:ind w:left="500"/>
        <w:jc w:val="center"/>
      </w:pPr>
    </w:p>
    <w:p w:rsidR="00AC064F" w:rsidRPr="00E25176" w:rsidRDefault="00AC064F" w:rsidP="00AC064F">
      <w:pPr>
        <w:ind w:left="1104" w:firstLine="283"/>
        <w:jc w:val="center"/>
      </w:pPr>
      <w:r w:rsidRPr="00E25176">
        <w:t>В ходе деятельности по реализации Программы развития допустимы риски и неопределенности.</w:t>
      </w:r>
    </w:p>
    <w:p w:rsidR="00AC064F" w:rsidRPr="00E25176" w:rsidRDefault="00AC064F" w:rsidP="00AC064F">
      <w:pPr>
        <w:spacing w:after="0" w:line="259" w:lineRule="auto"/>
        <w:ind w:left="1724"/>
      </w:pPr>
    </w:p>
    <w:tbl>
      <w:tblPr>
        <w:tblW w:w="9498" w:type="dxa"/>
        <w:tblInd w:w="1359" w:type="dxa"/>
        <w:tblCellMar>
          <w:top w:w="52" w:type="dxa"/>
          <w:left w:w="106" w:type="dxa"/>
          <w:right w:w="0" w:type="dxa"/>
        </w:tblCellMar>
        <w:tblLook w:val="04A0"/>
      </w:tblPr>
      <w:tblGrid>
        <w:gridCol w:w="4687"/>
        <w:gridCol w:w="4811"/>
      </w:tblGrid>
      <w:tr w:rsidR="00AC064F" w:rsidTr="00275540">
        <w:trPr>
          <w:trHeight w:val="289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8"/>
              <w:jc w:val="center"/>
            </w:pPr>
            <w:r w:rsidRPr="00D056C9">
              <w:rPr>
                <w:b/>
              </w:rPr>
              <w:t xml:space="preserve">Виды рисков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09"/>
              <w:jc w:val="center"/>
            </w:pPr>
            <w:r w:rsidRPr="00D056C9">
              <w:rPr>
                <w:b/>
              </w:rPr>
              <w:t xml:space="preserve">Пути минимизации рисков </w:t>
            </w:r>
          </w:p>
        </w:tc>
      </w:tr>
      <w:tr w:rsidR="00AC064F" w:rsidTr="00275540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4"/>
              <w:jc w:val="center"/>
            </w:pPr>
            <w:r w:rsidRPr="00D056C9">
              <w:rPr>
                <w:b/>
              </w:rPr>
              <w:t>Нормативно-правовые риски</w:t>
            </w:r>
          </w:p>
        </w:tc>
      </w:tr>
      <w:tr w:rsidR="00AC064F" w:rsidRPr="0087437D" w:rsidTr="00275540">
        <w:trPr>
          <w:trHeight w:val="277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numPr>
                <w:ilvl w:val="0"/>
                <w:numId w:val="34"/>
              </w:numPr>
              <w:spacing w:after="0" w:line="259" w:lineRule="auto"/>
              <w:ind w:right="55"/>
            </w:pPr>
            <w:r>
              <w:t xml:space="preserve">Неполнота отдельных нормативно— </w:t>
            </w:r>
          </w:p>
          <w:p w:rsidR="00AC064F" w:rsidRPr="00E25176" w:rsidRDefault="00AC064F" w:rsidP="00275540">
            <w:pPr>
              <w:spacing w:after="21" w:line="258" w:lineRule="auto"/>
              <w:ind w:right="111"/>
            </w:pPr>
            <w:r w:rsidRPr="00E25176">
              <w:t xml:space="preserve">Правовых документов, предусмотренных на момент разработки и начало внедрения Программы. </w:t>
            </w:r>
          </w:p>
          <w:p w:rsidR="00AC064F" w:rsidRPr="00E25176" w:rsidRDefault="00AC064F" w:rsidP="00275540">
            <w:pPr>
              <w:numPr>
                <w:ilvl w:val="0"/>
                <w:numId w:val="34"/>
              </w:numPr>
              <w:spacing w:after="0" w:line="259" w:lineRule="auto"/>
              <w:ind w:right="55"/>
            </w:pPr>
            <w:r w:rsidRPr="00E25176">
              <w:t xml:space="preserve">Неоднозначность толкования отдельных  нормативно-правовых документов, регламентирующих деятельность и ответственность субъектов образовательного процесса  школе в целом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25" w:line="258" w:lineRule="auto"/>
              <w:ind w:right="108"/>
            </w:pPr>
            <w:r w:rsidRPr="00E25176">
              <w:t xml:space="preserve">-Регулярный анализ нормативно-правовой документации на предмет ее актуальности, полноты, соответствия решаемым задачам.  </w:t>
            </w:r>
          </w:p>
          <w:p w:rsidR="00AC064F" w:rsidRPr="00E25176" w:rsidRDefault="00AC064F" w:rsidP="00275540">
            <w:pPr>
              <w:spacing w:after="0" w:line="259" w:lineRule="auto"/>
              <w:ind w:right="109"/>
            </w:pPr>
            <w:r w:rsidRPr="00E25176">
              <w:t xml:space="preserve">- Систематическая работа руководства с педагогическим коллективом, родительской общественностью по разъяснению конкретных нормативно- правовых актов, регламентирующих деятельность в школе и содержание образовательного процесса в целом  </w:t>
            </w:r>
          </w:p>
        </w:tc>
      </w:tr>
      <w:tr w:rsidR="00AC064F" w:rsidTr="00275540">
        <w:trPr>
          <w:trHeight w:val="289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15"/>
              <w:jc w:val="center"/>
            </w:pPr>
            <w:r w:rsidRPr="00D056C9">
              <w:rPr>
                <w:b/>
              </w:rPr>
              <w:t>Финансово-экономические риски</w:t>
            </w:r>
          </w:p>
        </w:tc>
      </w:tr>
      <w:tr w:rsidR="00AC064F" w:rsidTr="00275540">
        <w:trPr>
          <w:trHeight w:val="2496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</w:pPr>
            <w:r>
              <w:t xml:space="preserve">- Недостаточность бюджетного финансирования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AC064F">
            <w:pPr>
              <w:numPr>
                <w:ilvl w:val="0"/>
                <w:numId w:val="35"/>
              </w:numPr>
              <w:spacing w:after="37" w:line="248" w:lineRule="auto"/>
              <w:ind w:right="55"/>
              <w:jc w:val="both"/>
            </w:pPr>
            <w:r w:rsidRPr="00E25176">
              <w:t xml:space="preserve">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  </w:t>
            </w:r>
          </w:p>
          <w:p w:rsidR="00AC064F" w:rsidRDefault="00AC064F" w:rsidP="00275540">
            <w:pPr>
              <w:spacing w:after="19" w:line="259" w:lineRule="auto"/>
            </w:pPr>
            <w:r>
              <w:t xml:space="preserve">Участие в проектах </w:t>
            </w:r>
          </w:p>
          <w:p w:rsidR="00AC064F" w:rsidRPr="00E25176" w:rsidRDefault="00AC064F" w:rsidP="00AC064F">
            <w:pPr>
              <w:numPr>
                <w:ilvl w:val="0"/>
                <w:numId w:val="35"/>
              </w:numPr>
              <w:spacing w:after="42" w:line="240" w:lineRule="auto"/>
              <w:ind w:right="55"/>
              <w:jc w:val="both"/>
            </w:pPr>
            <w:r w:rsidRPr="00E25176">
              <w:t xml:space="preserve">Систематическая  работа по расширению партнерства, по выявлению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дополнительных финансовых влияний  </w:t>
            </w:r>
          </w:p>
        </w:tc>
      </w:tr>
      <w:tr w:rsidR="00AC064F" w:rsidRPr="0087437D" w:rsidTr="00275540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9" w:lineRule="auto"/>
              <w:ind w:right="116"/>
              <w:jc w:val="center"/>
            </w:pPr>
            <w:r w:rsidRPr="00E25176">
              <w:rPr>
                <w:b/>
              </w:rPr>
              <w:t xml:space="preserve">Социально-психологические риски (или риски человеческого фактора) </w:t>
            </w:r>
          </w:p>
        </w:tc>
      </w:tr>
      <w:tr w:rsidR="00AC064F" w:rsidTr="00275540">
        <w:trPr>
          <w:trHeight w:val="277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8" w:line="259" w:lineRule="auto"/>
            </w:pPr>
            <w:r w:rsidRPr="00E25176">
              <w:t xml:space="preserve">-Недостаточность профессиональной  </w:t>
            </w:r>
          </w:p>
          <w:p w:rsidR="00AC064F" w:rsidRPr="00E25176" w:rsidRDefault="00AC064F" w:rsidP="00275540">
            <w:pPr>
              <w:spacing w:after="8" w:line="273" w:lineRule="auto"/>
            </w:pPr>
            <w:r w:rsidRPr="00E25176">
              <w:t xml:space="preserve">инициативы </w:t>
            </w:r>
            <w:r w:rsidRPr="00E25176">
              <w:tab/>
              <w:t xml:space="preserve">и </w:t>
            </w:r>
            <w:r w:rsidRPr="00E25176">
              <w:tab/>
              <w:t xml:space="preserve">компетентности </w:t>
            </w:r>
            <w:r w:rsidRPr="00E25176">
              <w:tab/>
              <w:t xml:space="preserve">у отдельных </w:t>
            </w:r>
            <w:r w:rsidRPr="00E25176">
              <w:tab/>
              <w:t xml:space="preserve">педагогов </w:t>
            </w:r>
            <w:r w:rsidRPr="00E25176">
              <w:tab/>
              <w:t xml:space="preserve">по </w:t>
            </w:r>
            <w:r w:rsidRPr="00E25176">
              <w:tab/>
              <w:t xml:space="preserve">внедрению инновационных </w:t>
            </w:r>
            <w:r w:rsidRPr="00E25176">
              <w:tab/>
              <w:t xml:space="preserve">образовательных технологий.  </w:t>
            </w:r>
          </w:p>
          <w:p w:rsidR="00AC064F" w:rsidRPr="00E25176" w:rsidRDefault="00AC064F" w:rsidP="00275540">
            <w:pPr>
              <w:numPr>
                <w:ilvl w:val="0"/>
                <w:numId w:val="36"/>
              </w:numPr>
              <w:spacing w:after="11" w:line="271" w:lineRule="auto"/>
            </w:pPr>
            <w:r w:rsidRPr="00E25176">
              <w:t>неготовн</w:t>
            </w:r>
            <w:r>
              <w:t>ость молодых специалистов в МБОО</w:t>
            </w:r>
            <w:r w:rsidRPr="00E25176">
              <w:t xml:space="preserve">. </w:t>
            </w:r>
          </w:p>
          <w:p w:rsidR="00AC064F" w:rsidRPr="00E25176" w:rsidRDefault="00AC064F" w:rsidP="00275540">
            <w:pPr>
              <w:numPr>
                <w:ilvl w:val="0"/>
                <w:numId w:val="36"/>
              </w:numPr>
              <w:spacing w:after="0"/>
            </w:pPr>
            <w:r w:rsidRPr="00E25176">
              <w:t xml:space="preserve">недостаточная инициатива участия в различных конкурсных мероприятиях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numPr>
                <w:ilvl w:val="0"/>
                <w:numId w:val="37"/>
              </w:numPr>
              <w:spacing w:after="26" w:line="258" w:lineRule="auto"/>
              <w:ind w:right="56"/>
            </w:pPr>
            <w:r w:rsidRPr="00E25176">
              <w:t xml:space="preserve">Систематическая работа по обновлению  внутриучрежденческой системы повышения квалификации.  </w:t>
            </w:r>
          </w:p>
          <w:p w:rsidR="00AC064F" w:rsidRPr="00E25176" w:rsidRDefault="00AC064F" w:rsidP="00275540">
            <w:pPr>
              <w:spacing w:after="18" w:line="258" w:lineRule="auto"/>
              <w:ind w:right="113"/>
            </w:pPr>
            <w:r w:rsidRPr="00E25176">
              <w:t xml:space="preserve">-Разработка и использование эффективной системы мотивации включения педагогов в инновационные процессы.  </w:t>
            </w:r>
          </w:p>
          <w:p w:rsidR="00AC064F" w:rsidRDefault="00AC064F" w:rsidP="00275540">
            <w:pPr>
              <w:numPr>
                <w:ilvl w:val="0"/>
                <w:numId w:val="37"/>
              </w:numPr>
              <w:spacing w:after="0" w:line="259" w:lineRule="auto"/>
              <w:ind w:right="56"/>
            </w:pPr>
            <w:r>
              <w:t xml:space="preserve">Психолого-педагогическое и  </w:t>
            </w:r>
          </w:p>
          <w:p w:rsidR="00AC064F" w:rsidRPr="00E25176" w:rsidRDefault="00AC064F" w:rsidP="00275540">
            <w:pPr>
              <w:spacing w:after="51" w:line="236" w:lineRule="auto"/>
            </w:pPr>
            <w:r w:rsidRPr="00E25176">
              <w:t xml:space="preserve">методическое сопровождение педагогов с недостаточной коммуникативной </w:t>
            </w:r>
          </w:p>
          <w:p w:rsidR="00AC064F" w:rsidRDefault="00AC064F" w:rsidP="00275540">
            <w:pPr>
              <w:spacing w:after="0" w:line="259" w:lineRule="auto"/>
            </w:pPr>
            <w:r>
              <w:t xml:space="preserve">компетентностью  </w:t>
            </w:r>
          </w:p>
        </w:tc>
      </w:tr>
      <w:tr w:rsidR="00AC064F" w:rsidTr="00275540">
        <w:trPr>
          <w:trHeight w:val="28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Default="00AC064F" w:rsidP="00275540">
            <w:pPr>
              <w:spacing w:after="0" w:line="259" w:lineRule="auto"/>
              <w:ind w:right="120"/>
              <w:jc w:val="center"/>
            </w:pPr>
            <w:r w:rsidRPr="00D056C9">
              <w:rPr>
                <w:b/>
              </w:rPr>
              <w:t>Ресурсно-технологические риски</w:t>
            </w:r>
          </w:p>
        </w:tc>
      </w:tr>
      <w:tr w:rsidR="00AC064F" w:rsidRPr="0087437D" w:rsidTr="00275540">
        <w:trPr>
          <w:trHeight w:val="2492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275540">
            <w:pPr>
              <w:spacing w:after="0" w:line="258" w:lineRule="auto"/>
              <w:ind w:right="110"/>
            </w:pPr>
            <w:r w:rsidRPr="00E25176">
              <w:lastRenderedPageBreak/>
              <w:t xml:space="preserve">- Неполнота ресурсной базы для реализации  направлений, подпрограмм и мероприятий Программы;  </w:t>
            </w:r>
          </w:p>
          <w:p w:rsidR="00AC064F" w:rsidRPr="00E25176" w:rsidRDefault="00AC064F" w:rsidP="00275540">
            <w:pPr>
              <w:spacing w:after="0" w:line="259" w:lineRule="auto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4F" w:rsidRPr="00E25176" w:rsidRDefault="00AC064F" w:rsidP="00AC064F">
            <w:pPr>
              <w:numPr>
                <w:ilvl w:val="0"/>
                <w:numId w:val="38"/>
              </w:numPr>
              <w:spacing w:after="19" w:line="258" w:lineRule="auto"/>
              <w:ind w:right="111"/>
              <w:jc w:val="both"/>
            </w:pPr>
            <w:r w:rsidRPr="00E25176">
              <w:t xml:space="preserve">Систематический анализ достаточности ресурсной базы для реализации всех компонентов Программы.  </w:t>
            </w:r>
          </w:p>
          <w:p w:rsidR="00AC064F" w:rsidRPr="00E25176" w:rsidRDefault="00AC064F" w:rsidP="00AC064F">
            <w:pPr>
              <w:numPr>
                <w:ilvl w:val="0"/>
                <w:numId w:val="38"/>
              </w:numPr>
              <w:spacing w:after="0" w:line="259" w:lineRule="auto"/>
              <w:ind w:right="111"/>
              <w:jc w:val="both"/>
            </w:pPr>
            <w:r w:rsidRPr="00E25176">
              <w:t xml:space="preserve">Участие педагогов и всего образовательного учреждения в международных, федеральных, региональных проектах и в грантовой деятельности для расширения возможностей развития ресурсной базы.  </w:t>
            </w:r>
          </w:p>
        </w:tc>
      </w:tr>
    </w:tbl>
    <w:p w:rsidR="00AC064F" w:rsidRDefault="00AC064F" w:rsidP="00AC064F">
      <w:pPr>
        <w:tabs>
          <w:tab w:val="center" w:pos="5498"/>
        </w:tabs>
        <w:spacing w:after="3" w:line="259" w:lineRule="auto"/>
      </w:pPr>
      <w:r w:rsidRPr="00E25176">
        <w:rPr>
          <w:sz w:val="31"/>
          <w:vertAlign w:val="subscript"/>
        </w:rPr>
        <w:tab/>
      </w:r>
      <w:r>
        <w:t xml:space="preserve">38 </w:t>
      </w:r>
    </w:p>
    <w:p w:rsidR="00AC064F" w:rsidRDefault="00AC064F" w:rsidP="00AC064F">
      <w:pPr>
        <w:spacing w:after="28" w:line="259" w:lineRule="auto"/>
        <w:ind w:left="108" w:right="4"/>
        <w:jc w:val="center"/>
      </w:pPr>
      <w:r>
        <w:rPr>
          <w:b/>
        </w:rPr>
        <w:t xml:space="preserve">МЕХАНИЗМ УПРАВЛЕНИЯ РЕАЛИЗАЦИЕЙ  </w:t>
      </w:r>
    </w:p>
    <w:p w:rsidR="00AC064F" w:rsidRDefault="00AC064F" w:rsidP="00AC064F">
      <w:pPr>
        <w:spacing w:after="0" w:line="259" w:lineRule="auto"/>
        <w:ind w:left="108"/>
        <w:jc w:val="center"/>
      </w:pPr>
      <w:r>
        <w:rPr>
          <w:b/>
        </w:rPr>
        <w:t xml:space="preserve">ПРОГРАММЫ РАЗВИТИЯ </w:t>
      </w:r>
    </w:p>
    <w:p w:rsidR="00AC064F" w:rsidRDefault="00AC064F" w:rsidP="00AC064F">
      <w:pPr>
        <w:spacing w:after="91" w:line="259" w:lineRule="auto"/>
        <w:ind w:left="154"/>
        <w:jc w:val="center"/>
      </w:pPr>
    </w:p>
    <w:p w:rsidR="00AC064F" w:rsidRPr="00E25176" w:rsidRDefault="00AC064F" w:rsidP="00AC064F">
      <w:pPr>
        <w:numPr>
          <w:ilvl w:val="0"/>
          <w:numId w:val="21"/>
        </w:numPr>
        <w:spacing w:after="13" w:line="305" w:lineRule="auto"/>
        <w:ind w:firstLine="283"/>
        <w:jc w:val="both"/>
      </w:pPr>
      <w:r w:rsidRPr="00E25176">
        <w:t xml:space="preserve">По каждому из направлений будут созданы проблемные творческие группы, ответственные за его реализацию. </w:t>
      </w:r>
    </w:p>
    <w:p w:rsidR="00AC064F" w:rsidRPr="00E25176" w:rsidRDefault="00AC064F" w:rsidP="00AC064F">
      <w:pPr>
        <w:numPr>
          <w:ilvl w:val="0"/>
          <w:numId w:val="21"/>
        </w:numPr>
        <w:spacing w:after="13" w:line="305" w:lineRule="auto"/>
        <w:ind w:firstLine="283"/>
        <w:jc w:val="both"/>
      </w:pPr>
      <w:r w:rsidRPr="00E25176">
        <w:t>Функция общей координации реализации программы выполняет – Педагогический совет</w:t>
      </w:r>
      <w:r>
        <w:t xml:space="preserve"> МБОО</w:t>
      </w:r>
      <w:r w:rsidRPr="00E25176">
        <w:t xml:space="preserve">. </w:t>
      </w:r>
    </w:p>
    <w:p w:rsidR="00AC064F" w:rsidRPr="00E25176" w:rsidRDefault="00AC064F" w:rsidP="00AC064F">
      <w:pPr>
        <w:numPr>
          <w:ilvl w:val="0"/>
          <w:numId w:val="21"/>
        </w:numPr>
        <w:spacing w:after="13" w:line="305" w:lineRule="auto"/>
        <w:ind w:firstLine="283"/>
        <w:jc w:val="both"/>
      </w:pPr>
      <w:r w:rsidRPr="00E25176">
        <w:t>Мероприятия по реализации целевых программ являются ос</w:t>
      </w:r>
      <w:r>
        <w:t>новой годового плана работы МБОО</w:t>
      </w:r>
      <w:r w:rsidRPr="00E25176">
        <w:t xml:space="preserve">. </w:t>
      </w:r>
    </w:p>
    <w:p w:rsidR="00AC064F" w:rsidRPr="00E25176" w:rsidRDefault="00AC064F" w:rsidP="00AC064F">
      <w:pPr>
        <w:numPr>
          <w:ilvl w:val="0"/>
          <w:numId w:val="21"/>
        </w:numPr>
        <w:spacing w:after="11631" w:line="305" w:lineRule="auto"/>
        <w:ind w:firstLine="283"/>
        <w:jc w:val="both"/>
      </w:pPr>
      <w:r w:rsidRPr="00E25176">
        <w:t>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МБО</w:t>
      </w:r>
      <w:r>
        <w:t>О</w:t>
      </w:r>
      <w:r w:rsidRPr="00E25176">
        <w:t>.</w:t>
      </w:r>
    </w:p>
    <w:p w:rsid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F" w:rsidRPr="00AC064F" w:rsidRDefault="00AC064F" w:rsidP="00AC06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064F" w:rsidRPr="00AC064F" w:rsidSect="00AC06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13" w:rsidRDefault="000E0713" w:rsidP="00FA49DA">
      <w:pPr>
        <w:spacing w:after="0" w:line="240" w:lineRule="auto"/>
      </w:pPr>
      <w:r>
        <w:separator/>
      </w:r>
    </w:p>
  </w:endnote>
  <w:endnote w:type="continuationSeparator" w:id="1">
    <w:p w:rsidR="000E0713" w:rsidRDefault="000E0713" w:rsidP="00FA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4752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>
      <w:t>2</w:t>
    </w:r>
    <w:r w:rsidR="00FA49DA"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4752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 w:rsidR="00B1275C">
      <w:rPr>
        <w:noProof/>
      </w:rPr>
      <w:t>1</w:t>
    </w:r>
    <w:r w:rsidR="00FA49DA"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0E0713">
    <w:pPr>
      <w:spacing w:after="16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568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>
      <w:t>6</w:t>
    </w:r>
    <w:r w:rsidR="00FA49DA"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568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 w:rsidR="00B1275C">
      <w:rPr>
        <w:noProof/>
      </w:rPr>
      <w:t>10</w:t>
    </w:r>
    <w:r w:rsidR="00FA49DA"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568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>
      <w:t>6</w:t>
    </w:r>
    <w:r w:rsidR="00FA49DA"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740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>
      <w:t>20</w:t>
    </w:r>
    <w:r w:rsidR="00FA49DA"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740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 w:rsidR="00B1275C">
      <w:rPr>
        <w:noProof/>
      </w:rPr>
      <w:t>26</w:t>
    </w:r>
    <w:r w:rsidR="00FA49DA"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D" w:rsidRDefault="00AC064F">
    <w:pPr>
      <w:tabs>
        <w:tab w:val="center" w:pos="7408"/>
      </w:tabs>
      <w:spacing w:after="0" w:line="259" w:lineRule="auto"/>
    </w:pPr>
    <w:r>
      <w:rPr>
        <w:vertAlign w:val="subscript"/>
      </w:rPr>
      <w:tab/>
    </w:r>
    <w:r w:rsidR="00FA49DA">
      <w:fldChar w:fldCharType="begin"/>
    </w:r>
    <w:r>
      <w:instrText xml:space="preserve"> PAGE   \* MERGEFORMAT </w:instrText>
    </w:r>
    <w:r w:rsidR="00FA49DA">
      <w:fldChar w:fldCharType="separate"/>
    </w:r>
    <w:r>
      <w:t>20</w:t>
    </w:r>
    <w:r w:rsidR="00FA49D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13" w:rsidRDefault="000E0713" w:rsidP="00FA49DA">
      <w:pPr>
        <w:spacing w:after="0" w:line="240" w:lineRule="auto"/>
      </w:pPr>
      <w:r>
        <w:separator/>
      </w:r>
    </w:p>
  </w:footnote>
  <w:footnote w:type="continuationSeparator" w:id="1">
    <w:p w:rsidR="000E0713" w:rsidRDefault="000E0713" w:rsidP="00FA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396"/>
    <w:multiLevelType w:val="hybridMultilevel"/>
    <w:tmpl w:val="7E1C8D62"/>
    <w:lvl w:ilvl="0" w:tplc="7D2C8B24">
      <w:start w:val="1"/>
      <w:numFmt w:val="bullet"/>
      <w:lvlText w:val="•"/>
      <w:lvlJc w:val="left"/>
      <w:pPr>
        <w:ind w:left="1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E5610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42E0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AF3D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22A92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0B342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872CE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CFB92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2238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E316F"/>
    <w:multiLevelType w:val="hybridMultilevel"/>
    <w:tmpl w:val="5B822022"/>
    <w:lvl w:ilvl="0" w:tplc="F8B4DC40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C36C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6558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CCAD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0C40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A249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6D51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B12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E565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FD18D7"/>
    <w:multiLevelType w:val="hybridMultilevel"/>
    <w:tmpl w:val="6400A9C0"/>
    <w:lvl w:ilvl="0" w:tplc="D24401B4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E06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8745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EE4C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0067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63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A74C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A77E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2048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402D4"/>
    <w:multiLevelType w:val="hybridMultilevel"/>
    <w:tmpl w:val="590463C0"/>
    <w:lvl w:ilvl="0" w:tplc="F5FA23A8">
      <w:start w:val="1"/>
      <w:numFmt w:val="decimal"/>
      <w:lvlText w:val="%1."/>
      <w:lvlJc w:val="left"/>
      <w:pPr>
        <w:ind w:left="1354" w:hanging="360"/>
      </w:pPr>
      <w:rPr>
        <w:rFonts w:asciiTheme="minorHAnsi" w:eastAsia="Segoe UI Symbol" w:hAnsiTheme="minorHAnsi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18C45EC2"/>
    <w:multiLevelType w:val="hybridMultilevel"/>
    <w:tmpl w:val="16D68F62"/>
    <w:lvl w:ilvl="0" w:tplc="0BEA6F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6D7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026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E8A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A32E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C91D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E47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EBB3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63EA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D43703"/>
    <w:multiLevelType w:val="hybridMultilevel"/>
    <w:tmpl w:val="431C19C2"/>
    <w:lvl w:ilvl="0" w:tplc="95B4803E">
      <w:start w:val="1"/>
      <w:numFmt w:val="bullet"/>
      <w:lvlText w:val=""/>
      <w:lvlJc w:val="left"/>
      <w:pPr>
        <w:ind w:left="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6974A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AFFC6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851AA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AA51C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036EA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A63AC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21D6A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8172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CF5097"/>
    <w:multiLevelType w:val="hybridMultilevel"/>
    <w:tmpl w:val="F7C260A6"/>
    <w:lvl w:ilvl="0" w:tplc="522240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6D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4328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844C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45C58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80FA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635C8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75B2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4837A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249E"/>
    <w:multiLevelType w:val="hybridMultilevel"/>
    <w:tmpl w:val="DCEABEA6"/>
    <w:lvl w:ilvl="0" w:tplc="7D1892C8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5914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A33E4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E768A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E09DC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04AF6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AE3DA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C4B16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F07E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2567D0"/>
    <w:multiLevelType w:val="hybridMultilevel"/>
    <w:tmpl w:val="D51087EA"/>
    <w:lvl w:ilvl="0" w:tplc="A90A67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BC5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01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4B1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E8B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E74F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2622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E77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A919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EE7BE1"/>
    <w:multiLevelType w:val="hybridMultilevel"/>
    <w:tmpl w:val="741AA1EC"/>
    <w:lvl w:ilvl="0" w:tplc="4B789BB8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CF8F8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4C68E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ADF0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C0C78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EE716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0B092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C2D7C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A5700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FE6AA4"/>
    <w:multiLevelType w:val="hybridMultilevel"/>
    <w:tmpl w:val="A35A625A"/>
    <w:lvl w:ilvl="0" w:tplc="B4C8DA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E0D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494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5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68C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04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AA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C91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61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773D16"/>
    <w:multiLevelType w:val="hybridMultilevel"/>
    <w:tmpl w:val="6C5A4FF0"/>
    <w:lvl w:ilvl="0" w:tplc="410CEE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CF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C7C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632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84DE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0F68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011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4F60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18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FA6327"/>
    <w:multiLevelType w:val="hybridMultilevel"/>
    <w:tmpl w:val="2B328640"/>
    <w:lvl w:ilvl="0" w:tplc="E7BCC68C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005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DE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038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4E0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E19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626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E0D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2D6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531937"/>
    <w:multiLevelType w:val="hybridMultilevel"/>
    <w:tmpl w:val="F514A856"/>
    <w:lvl w:ilvl="0" w:tplc="70E697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E814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6BB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B3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67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2C76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0AB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E6E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893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F664DF"/>
    <w:multiLevelType w:val="hybridMultilevel"/>
    <w:tmpl w:val="14F43900"/>
    <w:lvl w:ilvl="0" w:tplc="04E65E34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2BF2C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09D2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2263A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C4746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DA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497C6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C4616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67B1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862C75"/>
    <w:multiLevelType w:val="hybridMultilevel"/>
    <w:tmpl w:val="905218C8"/>
    <w:lvl w:ilvl="0" w:tplc="206E976C">
      <w:start w:val="1"/>
      <w:numFmt w:val="bullet"/>
      <w:lvlText w:val=""/>
      <w:lvlJc w:val="left"/>
      <w:pPr>
        <w:ind w:left="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A0A6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600C4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E9E04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05602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9444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C98F0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41D68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A85F0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805934"/>
    <w:multiLevelType w:val="hybridMultilevel"/>
    <w:tmpl w:val="E530F760"/>
    <w:lvl w:ilvl="0" w:tplc="C51080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EEBA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6688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E750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C2DF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637A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4715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1BD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462F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395D50"/>
    <w:multiLevelType w:val="hybridMultilevel"/>
    <w:tmpl w:val="1A64E146"/>
    <w:lvl w:ilvl="0" w:tplc="C7C09196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AA942">
      <w:start w:val="1"/>
      <w:numFmt w:val="lowerLetter"/>
      <w:lvlText w:val="%2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6E74C">
      <w:start w:val="1"/>
      <w:numFmt w:val="lowerRoman"/>
      <w:lvlText w:val="%3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69266">
      <w:start w:val="1"/>
      <w:numFmt w:val="decimal"/>
      <w:lvlText w:val="%4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C70">
      <w:start w:val="1"/>
      <w:numFmt w:val="lowerLetter"/>
      <w:lvlText w:val="%5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27306">
      <w:start w:val="1"/>
      <w:numFmt w:val="lowerRoman"/>
      <w:lvlText w:val="%6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66BC2">
      <w:start w:val="1"/>
      <w:numFmt w:val="decimal"/>
      <w:lvlText w:val="%7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6AC4E">
      <w:start w:val="1"/>
      <w:numFmt w:val="lowerLetter"/>
      <w:lvlText w:val="%8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46172">
      <w:start w:val="1"/>
      <w:numFmt w:val="lowerRoman"/>
      <w:lvlText w:val="%9"/>
      <w:lvlJc w:val="left"/>
      <w:pPr>
        <w:ind w:left="7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752A3F"/>
    <w:multiLevelType w:val="hybridMultilevel"/>
    <w:tmpl w:val="0028439E"/>
    <w:lvl w:ilvl="0" w:tplc="891ED11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099CE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0D5B8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82676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C1A4E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CF1EC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EF316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66F84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247B0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B4586C"/>
    <w:multiLevelType w:val="hybridMultilevel"/>
    <w:tmpl w:val="C546C6F2"/>
    <w:lvl w:ilvl="0" w:tplc="AA0E64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B3E0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0DAA6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45956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A8410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876A8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6441A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B4F0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AF3AA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D3015D"/>
    <w:multiLevelType w:val="hybridMultilevel"/>
    <w:tmpl w:val="ECBA3A56"/>
    <w:lvl w:ilvl="0" w:tplc="70E8DEDC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8BE1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67F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8DDF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D29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CAC5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A425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429E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E632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A8A4768"/>
    <w:multiLevelType w:val="hybridMultilevel"/>
    <w:tmpl w:val="6324CC02"/>
    <w:lvl w:ilvl="0" w:tplc="287C6BFE">
      <w:start w:val="1"/>
      <w:numFmt w:val="bullet"/>
      <w:lvlText w:val="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CFACC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88C8C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226BA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2A7CE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C3478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6390C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286E4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A610C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BBA5AA5"/>
    <w:multiLevelType w:val="hybridMultilevel"/>
    <w:tmpl w:val="60DAFF60"/>
    <w:lvl w:ilvl="0" w:tplc="A250544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A50EE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63F0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DA59F4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4FA5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EF0D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E21D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A8226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66FF7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E72FD2"/>
    <w:multiLevelType w:val="hybridMultilevel"/>
    <w:tmpl w:val="AA2254BA"/>
    <w:lvl w:ilvl="0" w:tplc="B43614E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EB782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5196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25E4C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A8CB0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CE42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2DD70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CBA26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6268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0D7F4D"/>
    <w:multiLevelType w:val="hybridMultilevel"/>
    <w:tmpl w:val="066831C8"/>
    <w:lvl w:ilvl="0" w:tplc="37563CB4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46AF8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6E124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01362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0444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F05A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AE2E2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4B244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C4BC6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494708"/>
    <w:multiLevelType w:val="hybridMultilevel"/>
    <w:tmpl w:val="6DD290EE"/>
    <w:lvl w:ilvl="0" w:tplc="A5A8B8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05D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4D4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E45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45A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CF9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4BC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A216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847D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FC18AE"/>
    <w:multiLevelType w:val="hybridMultilevel"/>
    <w:tmpl w:val="E9B441E8"/>
    <w:lvl w:ilvl="0" w:tplc="C24217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68CD6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EDB32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E85FC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ADDB4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0F618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8563C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A4D84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EC84C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6A2206"/>
    <w:multiLevelType w:val="hybridMultilevel"/>
    <w:tmpl w:val="D6506F18"/>
    <w:lvl w:ilvl="0" w:tplc="836890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A815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49C6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81A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811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8254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8B42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ECE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45F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6C6A76"/>
    <w:multiLevelType w:val="hybridMultilevel"/>
    <w:tmpl w:val="024EB226"/>
    <w:lvl w:ilvl="0" w:tplc="F97C92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05CA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2C4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2341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8BB5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4F8B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AA1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407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821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4720A6"/>
    <w:multiLevelType w:val="hybridMultilevel"/>
    <w:tmpl w:val="909295FC"/>
    <w:lvl w:ilvl="0" w:tplc="9078ECAA">
      <w:start w:val="1"/>
      <w:numFmt w:val="bullet"/>
      <w:lvlText w:val="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CB04E">
      <w:start w:val="1"/>
      <w:numFmt w:val="bullet"/>
      <w:lvlText w:val="o"/>
      <w:lvlJc w:val="left"/>
      <w:pPr>
        <w:ind w:left="1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23D84">
      <w:start w:val="1"/>
      <w:numFmt w:val="bullet"/>
      <w:lvlText w:val="▪"/>
      <w:lvlJc w:val="left"/>
      <w:pPr>
        <w:ind w:left="2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8D67C">
      <w:start w:val="1"/>
      <w:numFmt w:val="bullet"/>
      <w:lvlText w:val="•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293B4">
      <w:start w:val="1"/>
      <w:numFmt w:val="bullet"/>
      <w:lvlText w:val="o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001D2">
      <w:start w:val="1"/>
      <w:numFmt w:val="bullet"/>
      <w:lvlText w:val="▪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7554">
      <w:start w:val="1"/>
      <w:numFmt w:val="bullet"/>
      <w:lvlText w:val="•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90C0">
      <w:start w:val="1"/>
      <w:numFmt w:val="bullet"/>
      <w:lvlText w:val="o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63D86">
      <w:start w:val="1"/>
      <w:numFmt w:val="bullet"/>
      <w:lvlText w:val="▪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7357CB"/>
    <w:multiLevelType w:val="hybridMultilevel"/>
    <w:tmpl w:val="9BE642F6"/>
    <w:lvl w:ilvl="0" w:tplc="4F26FCFA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CD5A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E345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C3C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A54B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45D0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CBB0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EAE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0248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E6B015B"/>
    <w:multiLevelType w:val="hybridMultilevel"/>
    <w:tmpl w:val="700009A8"/>
    <w:lvl w:ilvl="0" w:tplc="DFE00F72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4ADB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0078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0525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850C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4ED9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4396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26FA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0762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0D4625A"/>
    <w:multiLevelType w:val="hybridMultilevel"/>
    <w:tmpl w:val="B59247CC"/>
    <w:lvl w:ilvl="0" w:tplc="ECE81024">
      <w:start w:val="1"/>
      <w:numFmt w:val="bullet"/>
      <w:lvlText w:val=""/>
      <w:lvlJc w:val="left"/>
      <w:pPr>
        <w:ind w:left="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241F2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886A8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C818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0C842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6DFC8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AB778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AC97E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71B8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325A9E"/>
    <w:multiLevelType w:val="hybridMultilevel"/>
    <w:tmpl w:val="2F1CC21A"/>
    <w:lvl w:ilvl="0" w:tplc="08E20750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C217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A337E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2ECA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0BD3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275B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C7B9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5CBC2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467F0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E42459"/>
    <w:multiLevelType w:val="hybridMultilevel"/>
    <w:tmpl w:val="68FE562E"/>
    <w:lvl w:ilvl="0" w:tplc="BA165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C7C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06B9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CAB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2B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EDC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2B15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C305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6BE9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5854BDF"/>
    <w:multiLevelType w:val="hybridMultilevel"/>
    <w:tmpl w:val="E0FCE524"/>
    <w:lvl w:ilvl="0" w:tplc="346ECF5A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1C9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88EB6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6F60C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64C6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1C7C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CFCBA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4A1B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26422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8187BAD"/>
    <w:multiLevelType w:val="hybridMultilevel"/>
    <w:tmpl w:val="C1F45F84"/>
    <w:lvl w:ilvl="0" w:tplc="A04ADD7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E3466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69686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C3CBE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A2B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A8256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82FA0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C5F34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2498E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AFA1048"/>
    <w:multiLevelType w:val="hybridMultilevel"/>
    <w:tmpl w:val="C038C166"/>
    <w:lvl w:ilvl="0" w:tplc="1DD48FF8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66E5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876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05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0A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E68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A11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ED68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214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DB5A9A"/>
    <w:multiLevelType w:val="hybridMultilevel"/>
    <w:tmpl w:val="1554AD50"/>
    <w:lvl w:ilvl="0" w:tplc="6B20455C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84A82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8B57E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4AFC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E1D44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E9812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44D04">
      <w:start w:val="1"/>
      <w:numFmt w:val="bullet"/>
      <w:lvlText w:val="•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EC180">
      <w:start w:val="1"/>
      <w:numFmt w:val="bullet"/>
      <w:lvlText w:val="o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A77A">
      <w:start w:val="1"/>
      <w:numFmt w:val="bullet"/>
      <w:lvlText w:val="▪"/>
      <w:lvlJc w:val="left"/>
      <w:pPr>
        <w:ind w:left="7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0"/>
  </w:num>
  <w:num w:numId="4">
    <w:abstractNumId w:val="2"/>
  </w:num>
  <w:num w:numId="5">
    <w:abstractNumId w:val="1"/>
  </w:num>
  <w:num w:numId="6">
    <w:abstractNumId w:val="30"/>
  </w:num>
  <w:num w:numId="7">
    <w:abstractNumId w:val="38"/>
  </w:num>
  <w:num w:numId="8">
    <w:abstractNumId w:val="17"/>
  </w:num>
  <w:num w:numId="9">
    <w:abstractNumId w:val="31"/>
  </w:num>
  <w:num w:numId="10">
    <w:abstractNumId w:val="37"/>
  </w:num>
  <w:num w:numId="11">
    <w:abstractNumId w:val="9"/>
  </w:num>
  <w:num w:numId="12">
    <w:abstractNumId w:val="36"/>
  </w:num>
  <w:num w:numId="13">
    <w:abstractNumId w:val="12"/>
  </w:num>
  <w:num w:numId="14">
    <w:abstractNumId w:val="20"/>
  </w:num>
  <w:num w:numId="15">
    <w:abstractNumId w:val="22"/>
  </w:num>
  <w:num w:numId="16">
    <w:abstractNumId w:val="6"/>
  </w:num>
  <w:num w:numId="17">
    <w:abstractNumId w:val="16"/>
  </w:num>
  <w:num w:numId="18">
    <w:abstractNumId w:val="14"/>
  </w:num>
  <w:num w:numId="19">
    <w:abstractNumId w:val="24"/>
  </w:num>
  <w:num w:numId="20">
    <w:abstractNumId w:val="7"/>
  </w:num>
  <w:num w:numId="21">
    <w:abstractNumId w:val="33"/>
  </w:num>
  <w:num w:numId="22">
    <w:abstractNumId w:val="29"/>
  </w:num>
  <w:num w:numId="23">
    <w:abstractNumId w:val="21"/>
  </w:num>
  <w:num w:numId="24">
    <w:abstractNumId w:val="18"/>
  </w:num>
  <w:num w:numId="25">
    <w:abstractNumId w:val="23"/>
  </w:num>
  <w:num w:numId="26">
    <w:abstractNumId w:val="26"/>
  </w:num>
  <w:num w:numId="27">
    <w:abstractNumId w:val="32"/>
  </w:num>
  <w:num w:numId="28">
    <w:abstractNumId w:val="5"/>
  </w:num>
  <w:num w:numId="29">
    <w:abstractNumId w:val="15"/>
  </w:num>
  <w:num w:numId="30">
    <w:abstractNumId w:val="25"/>
  </w:num>
  <w:num w:numId="31">
    <w:abstractNumId w:val="19"/>
  </w:num>
  <w:num w:numId="32">
    <w:abstractNumId w:val="8"/>
  </w:num>
  <w:num w:numId="33">
    <w:abstractNumId w:val="11"/>
  </w:num>
  <w:num w:numId="34">
    <w:abstractNumId w:val="27"/>
  </w:num>
  <w:num w:numId="35">
    <w:abstractNumId w:val="4"/>
  </w:num>
  <w:num w:numId="36">
    <w:abstractNumId w:val="34"/>
  </w:num>
  <w:num w:numId="37">
    <w:abstractNumId w:val="28"/>
  </w:num>
  <w:num w:numId="38">
    <w:abstractNumId w:val="13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64F"/>
    <w:rsid w:val="000E0713"/>
    <w:rsid w:val="00AC064F"/>
    <w:rsid w:val="00B1275C"/>
    <w:rsid w:val="00FA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DA"/>
  </w:style>
  <w:style w:type="paragraph" w:styleId="1">
    <w:name w:val="heading 1"/>
    <w:next w:val="a"/>
    <w:link w:val="10"/>
    <w:uiPriority w:val="9"/>
    <w:unhideWhenUsed/>
    <w:qFormat/>
    <w:rsid w:val="00AC064F"/>
    <w:pPr>
      <w:keepNext/>
      <w:keepLines/>
      <w:spacing w:after="0" w:line="271" w:lineRule="auto"/>
      <w:ind w:left="10" w:right="42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64F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table" w:customStyle="1" w:styleId="TableGrid">
    <w:name w:val="TableGrid"/>
    <w:rsid w:val="00AC064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C064F"/>
    <w:pPr>
      <w:spacing w:after="0" w:line="240" w:lineRule="auto"/>
      <w:ind w:left="337" w:right="743" w:hanging="10"/>
      <w:jc w:val="both"/>
    </w:pPr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4F"/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paragraph" w:styleId="a5">
    <w:name w:val="List Paragraph"/>
    <w:basedOn w:val="a"/>
    <w:uiPriority w:val="34"/>
    <w:qFormat/>
    <w:rsid w:val="00AC064F"/>
    <w:pPr>
      <w:spacing w:after="13" w:line="305" w:lineRule="auto"/>
      <w:ind w:left="720" w:right="74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6">
    <w:name w:val="Document Map"/>
    <w:basedOn w:val="a"/>
    <w:link w:val="a7"/>
    <w:uiPriority w:val="99"/>
    <w:semiHidden/>
    <w:unhideWhenUsed/>
    <w:rsid w:val="00AC064F"/>
    <w:pPr>
      <w:spacing w:after="0" w:line="240" w:lineRule="auto"/>
      <w:ind w:left="337" w:right="743" w:hanging="10"/>
      <w:jc w:val="both"/>
    </w:pPr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C064F"/>
    <w:rPr>
      <w:rFonts w:ascii="Tahoma" w:eastAsia="Times New Roman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ntTable" Target="fontTable.xml"/><Relationship Id="rId8" Type="http://schemas.openxmlformats.org/officeDocument/2006/relationships/hyperlink" Target="https://schools.school.mosreg.ru/reports/default.aspx?school=2000000000653&amp;report=people-stud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8387</Words>
  <Characters>47810</Characters>
  <Application>Microsoft Office Word</Application>
  <DocSecurity>0</DocSecurity>
  <Lines>398</Lines>
  <Paragraphs>112</Paragraphs>
  <ScaleCrop>false</ScaleCrop>
  <Company>Grizli777</Company>
  <LinksUpToDate>false</LinksUpToDate>
  <CharactersWithSpaces>56085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2021-11-14T05:24:00Z</cp:lastPrinted>
  <dcterms:created xsi:type="dcterms:W3CDTF">2021-11-14T05:19:00Z</dcterms:created>
  <dcterms:modified xsi:type="dcterms:W3CDTF">2021-11-14T05:33:00Z</dcterms:modified>
</cp:coreProperties>
</file>