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49" w:rsidRPr="00F156D1" w:rsidRDefault="004D5F49" w:rsidP="004D5F49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УТВЕРЖДЕНО</w:t>
      </w:r>
    </w:p>
    <w:p w:rsidR="004D5F49" w:rsidRPr="00F156D1" w:rsidRDefault="004D5F49" w:rsidP="004D5F49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4D5F49" w:rsidRPr="00F156D1" w:rsidRDefault="00F156D1" w:rsidP="004D5F49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МБОО ПГО «Пульниковская НОШ</w:t>
      </w:r>
      <w:r w:rsidR="004D5F49" w:rsidRPr="00F156D1">
        <w:rPr>
          <w:rFonts w:ascii="Times New Roman" w:hAnsi="Times New Roman" w:cs="Times New Roman"/>
          <w:sz w:val="24"/>
          <w:szCs w:val="24"/>
        </w:rPr>
        <w:t>»</w:t>
      </w:r>
    </w:p>
    <w:p w:rsidR="004D5F49" w:rsidRPr="00F156D1" w:rsidRDefault="00F156D1" w:rsidP="004D5F49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от 04.09.2023 № 26</w:t>
      </w:r>
    </w:p>
    <w:p w:rsidR="004D5F49" w:rsidRPr="00F156D1" w:rsidRDefault="004D5F49" w:rsidP="004D5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56D1">
        <w:rPr>
          <w:rFonts w:ascii="Times New Roman" w:hAnsi="Times New Roman" w:cs="Times New Roman"/>
          <w:color w:val="000000"/>
          <w:sz w:val="24"/>
          <w:szCs w:val="24"/>
        </w:rPr>
        <w:t>ОРГАНИЗАЦИОННО-ТЕХНОЛОГИЧЕСКАЯ МОДЕЛЬ</w:t>
      </w: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56D1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56D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color w:val="000000"/>
          <w:sz w:val="24"/>
          <w:szCs w:val="24"/>
        </w:rPr>
        <w:t>в 2023/2024 учебном году</w:t>
      </w:r>
    </w:p>
    <w:p w:rsidR="004D5F49" w:rsidRPr="00F156D1" w:rsidRDefault="004D5F49" w:rsidP="004D5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D5F49" w:rsidRPr="00F156D1" w:rsidRDefault="004D5F49" w:rsidP="004D5F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1.1. Настоящая </w:t>
      </w:r>
      <w:r w:rsidRPr="00F156D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color w:val="000000"/>
          <w:sz w:val="24"/>
          <w:szCs w:val="24"/>
        </w:rPr>
        <w:t xml:space="preserve">в 2023/2024 учебном году (далее – модель) </w:t>
      </w:r>
      <w:r w:rsidRPr="00F156D1">
        <w:rPr>
          <w:rFonts w:ascii="Times New Roman" w:hAnsi="Times New Roman" w:cs="Times New Roman"/>
          <w:sz w:val="24"/>
          <w:szCs w:val="24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 Модель разработана на основании</w:t>
      </w:r>
      <w:r w:rsidRPr="00F156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Организационно-технологической модели проведения школьного этапа всероссийской олимпиады школьников в Свердловской области в 2023/2024 учебном году, утвержденной</w:t>
      </w:r>
      <w:r w:rsidRPr="00F156D1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молодежной политики Свердловской области от 31.08.2023 № 986-Д «Об организации и проведении школьного этапа всероссийской олимпиады школьников в Свердловской области в 2023/2024 учебном году».</w:t>
      </w:r>
    </w:p>
    <w:p w:rsidR="004D5F49" w:rsidRPr="00F156D1" w:rsidRDefault="004D5F49" w:rsidP="004D5F4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1.2. 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2023/2024 учебном году на территории Пышминского городского округа.</w:t>
      </w:r>
    </w:p>
    <w:p w:rsidR="004D5F49" w:rsidRPr="00F156D1" w:rsidRDefault="004D5F49" w:rsidP="004D5F4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1.3. Основными целями и задачами школьного этапа олимпиады являются:</w:t>
      </w:r>
    </w:p>
    <w:p w:rsidR="004D5F49" w:rsidRPr="00F156D1" w:rsidRDefault="004D5F49" w:rsidP="004D5F4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1) стимулирование интереса обучающихся к изучению предмета;</w:t>
      </w:r>
    </w:p>
    <w:p w:rsidR="004D5F49" w:rsidRPr="00F156D1" w:rsidRDefault="004D5F49" w:rsidP="004D5F4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2) активизация творческих способностей обучающихся;</w:t>
      </w:r>
    </w:p>
    <w:p w:rsidR="004D5F49" w:rsidRPr="00F156D1" w:rsidRDefault="004D5F49" w:rsidP="004D5F49">
      <w:pPr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3) создание условий для выявления, поддержки и развития одаренных детей</w:t>
      </w:r>
      <w:r w:rsidR="00F156D1">
        <w:rPr>
          <w:rFonts w:ascii="Times New Roman" w:hAnsi="Times New Roman" w:cs="Times New Roman"/>
          <w:sz w:val="24"/>
          <w:szCs w:val="24"/>
        </w:rPr>
        <w:t xml:space="preserve"> в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4D5F49" w:rsidRPr="00F156D1" w:rsidRDefault="004D5F49" w:rsidP="004D5F49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4) пропаганда научных знаний и научной (научно-исследовательской) деятельности;</w:t>
      </w:r>
    </w:p>
    <w:p w:rsidR="004D5F49" w:rsidRPr="00F156D1" w:rsidRDefault="004D5F49" w:rsidP="004D5F49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5) выявление и сопровождение наиболее способных обучающихся</w:t>
      </w:r>
      <w:r w:rsidR="00F156D1">
        <w:rPr>
          <w:rFonts w:ascii="Times New Roman" w:hAnsi="Times New Roman" w:cs="Times New Roman"/>
          <w:sz w:val="24"/>
          <w:szCs w:val="24"/>
        </w:rPr>
        <w:t>.</w:t>
      </w:r>
    </w:p>
    <w:p w:rsidR="004D5F49" w:rsidRPr="00F156D1" w:rsidRDefault="004D5F49" w:rsidP="004D5F49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1.4. Для проведения школьного этапа олимпиады в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 xml:space="preserve">создаются организационный комитет (далее – оргкомитет), жюри и апелляционная комиссия по каждому общеобразовательному предмету, состав которых утверждается приказом директора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>МБОО ПГО «Пульниковская НОШ» )</w:t>
      </w:r>
      <w:r w:rsidRPr="00F156D1">
        <w:rPr>
          <w:rFonts w:ascii="Times New Roman" w:hAnsi="Times New Roman" w:cs="Times New Roman"/>
          <w:sz w:val="24"/>
          <w:szCs w:val="24"/>
        </w:rPr>
        <w:t xml:space="preserve">; специалист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>, курирующий организацию и проведение олимпиады, назначается ответственным за информационный обмен, получение, хранение и выдачу кодов доступа (учетных записей) участников олимпиады в тестирующие системы.</w:t>
      </w:r>
    </w:p>
    <w:p w:rsidR="004D5F49" w:rsidRPr="00F156D1" w:rsidRDefault="004D5F49" w:rsidP="004D5F49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1.5. В олимпиаде принимают участие обучающиеся 4–х классов, осваивающие образователь</w:t>
      </w:r>
      <w:r w:rsidR="00F156D1">
        <w:rPr>
          <w:rFonts w:ascii="Times New Roman" w:hAnsi="Times New Roman" w:cs="Times New Roman"/>
          <w:sz w:val="24"/>
          <w:szCs w:val="24"/>
        </w:rPr>
        <w:t>ные программы начального общего</w:t>
      </w:r>
      <w:r w:rsidRPr="00F156D1">
        <w:rPr>
          <w:rFonts w:ascii="Times New Roman" w:hAnsi="Times New Roman" w:cs="Times New Roman"/>
          <w:sz w:val="24"/>
          <w:szCs w:val="24"/>
        </w:rPr>
        <w:t>.</w:t>
      </w:r>
    </w:p>
    <w:p w:rsidR="004D5F49" w:rsidRPr="00F156D1" w:rsidRDefault="004D5F49" w:rsidP="004D5F49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участника олимпиады не позднее чем за 3 календарных дня до начала проведения школьного этапа олимпиады, в котором он </w:t>
      </w:r>
      <w:r w:rsidRPr="00F156D1">
        <w:rPr>
          <w:rFonts w:ascii="Times New Roman" w:hAnsi="Times New Roman" w:cs="Times New Roman"/>
          <w:sz w:val="24"/>
          <w:szCs w:val="24"/>
        </w:rPr>
        <w:lastRenderedPageBreak/>
        <w:t xml:space="preserve">принимает участие, направляют в оргкомитет заявления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</w:t>
      </w:r>
      <w:r w:rsidR="00D94B9E" w:rsidRPr="00F156D1">
        <w:rPr>
          <w:rFonts w:ascii="Times New Roman" w:hAnsi="Times New Roman" w:cs="Times New Roman"/>
          <w:sz w:val="24"/>
          <w:szCs w:val="24"/>
        </w:rPr>
        <w:t>выполнении заданий</w:t>
      </w:r>
      <w:r w:rsidRPr="00F156D1">
        <w:rPr>
          <w:rFonts w:ascii="Times New Roman" w:hAnsi="Times New Roman" w:cs="Times New Roman"/>
          <w:sz w:val="24"/>
          <w:szCs w:val="24"/>
        </w:rPr>
        <w:t>.</w:t>
      </w:r>
    </w:p>
    <w:p w:rsidR="004D5F49" w:rsidRPr="00F156D1" w:rsidRDefault="004D5F49" w:rsidP="004D5F49">
      <w:pPr>
        <w:widowControl w:val="0"/>
        <w:tabs>
          <w:tab w:val="left" w:pos="1134"/>
          <w:tab w:val="left" w:pos="1459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1.6. График проведения школьного этапа олимпиады в </w:t>
      </w:r>
      <w:r w:rsidR="00F156D1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 xml:space="preserve"> соответствует графику, утвержденному приказом Министерства образования и молодежной политики Свердловской области от 31.08.2023 № 986-Д.</w:t>
      </w:r>
    </w:p>
    <w:p w:rsidR="004D5F49" w:rsidRPr="00F156D1" w:rsidRDefault="004D5F49" w:rsidP="004D5F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 Условия проведения школьного этапа олимпиады</w:t>
      </w:r>
    </w:p>
    <w:p w:rsidR="004D5F49" w:rsidRPr="00F156D1" w:rsidRDefault="004D5F49" w:rsidP="004D5F4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2.1. 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</w:t>
      </w:r>
    </w:p>
    <w:p w:rsidR="004D5F49" w:rsidRPr="00F156D1" w:rsidRDefault="004D5F49" w:rsidP="004D5F49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по общеобразовательным предметам: математика с использованием платформы «Сириус.Курсы», участники выполняют олимпиадные задания в тестирующей системе;</w:t>
      </w:r>
    </w:p>
    <w:p w:rsidR="00F156D1" w:rsidRPr="00F156D1" w:rsidRDefault="004D5F49" w:rsidP="00F156D1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по общеобразовательным предметам: </w:t>
      </w:r>
    </w:p>
    <w:p w:rsidR="004D5F49" w:rsidRPr="00F156D1" w:rsidRDefault="00F156D1" w:rsidP="00F156D1">
      <w:pPr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4D5F49" w:rsidRPr="00F156D1">
        <w:rPr>
          <w:rFonts w:ascii="Times New Roman" w:hAnsi="Times New Roman" w:cs="Times New Roman"/>
          <w:sz w:val="24"/>
          <w:szCs w:val="24"/>
        </w:rPr>
        <w:t xml:space="preserve">– с использованием платформы РБДО (участники выполняют задания в 2 тура). </w:t>
      </w:r>
    </w:p>
    <w:p w:rsidR="004D5F49" w:rsidRPr="00F156D1" w:rsidRDefault="004D5F49" w:rsidP="004D5F49">
      <w:pPr>
        <w:widowControl w:val="0"/>
        <w:tabs>
          <w:tab w:val="left" w:pos="1134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2.2. 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</w:t>
      </w:r>
      <w:r w:rsidR="00F156D1">
        <w:rPr>
          <w:rFonts w:ascii="Times New Roman" w:hAnsi="Times New Roman" w:cs="Times New Roman"/>
          <w:sz w:val="24"/>
          <w:szCs w:val="24"/>
        </w:rPr>
        <w:t>одному</w:t>
      </w:r>
      <w:r w:rsidRPr="00F156D1">
        <w:rPr>
          <w:rFonts w:ascii="Times New Roman" w:hAnsi="Times New Roman" w:cs="Times New Roman"/>
          <w:sz w:val="24"/>
          <w:szCs w:val="24"/>
        </w:rPr>
        <w:t xml:space="preserve"> предме</w:t>
      </w:r>
      <w:r w:rsidR="00F156D1">
        <w:rPr>
          <w:rFonts w:ascii="Times New Roman" w:hAnsi="Times New Roman" w:cs="Times New Roman"/>
          <w:sz w:val="24"/>
          <w:szCs w:val="24"/>
        </w:rPr>
        <w:t>ту</w:t>
      </w:r>
      <w:r w:rsidRPr="00F156D1">
        <w:rPr>
          <w:rFonts w:ascii="Times New Roman" w:hAnsi="Times New Roman" w:cs="Times New Roman"/>
          <w:sz w:val="24"/>
          <w:szCs w:val="24"/>
        </w:rPr>
        <w:t xml:space="preserve">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и проведению всероссийской олимпиады школьников в Свердловской области в 2023/2024 учебном году.</w:t>
      </w:r>
    </w:p>
    <w:p w:rsidR="004D5F49" w:rsidRPr="00F156D1" w:rsidRDefault="004D5F49" w:rsidP="004D5F49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2.3. Требования к организации и проведению школьного этапа олимпиады по каждому общеобразовательному предмету публикуются в сети «Интернет» 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6" w:history="1">
        <w:r w:rsidRPr="00F156D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F156D1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Pr="00F156D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zsfond</w:t>
        </w:r>
        <w:r w:rsidRPr="00F156D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F156D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156D1">
        <w:rPr>
          <w:rStyle w:val="a7"/>
          <w:rFonts w:ascii="Times New Roman" w:hAnsi="Times New Roman" w:cs="Times New Roman"/>
          <w:sz w:val="24"/>
          <w:szCs w:val="24"/>
        </w:rPr>
        <w:t>)</w:t>
      </w:r>
      <w:r w:rsidRPr="00F156D1">
        <w:rPr>
          <w:rFonts w:ascii="Times New Roman" w:hAnsi="Times New Roman" w:cs="Times New Roman"/>
          <w:sz w:val="24"/>
          <w:szCs w:val="24"/>
        </w:rPr>
        <w:t xml:space="preserve"> не позднее, чем за 7 календарных дней до даты проведения школьного этапа олимпиады. График проведения процедур школьного этапа олимпиады размещается на официальном сайте Фонда «Золотое сечение» за 5 дней до начала школьно этапа.</w:t>
      </w:r>
    </w:p>
    <w:p w:rsidR="004D5F49" w:rsidRPr="00F156D1" w:rsidRDefault="004D5F49" w:rsidP="004D5F49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2.4. 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РБДО.</w:t>
      </w:r>
    </w:p>
    <w:p w:rsidR="004D5F49" w:rsidRPr="00F156D1" w:rsidRDefault="004D5F49" w:rsidP="004D5F49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2.5. Участники олимпиады получают доступ к своим результатам в порядке, установленном операторами платформ «Сириус.Курсы» и РБДО.</w:t>
      </w:r>
    </w:p>
    <w:p w:rsidR="004D5F49" w:rsidRPr="00F156D1" w:rsidRDefault="004D5F49" w:rsidP="004D5F49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2.6. Доступ к заданиям онлайн туров предоставляется участникам:</w:t>
      </w:r>
    </w:p>
    <w:p w:rsidR="004D5F49" w:rsidRPr="00F156D1" w:rsidRDefault="004D5F49" w:rsidP="004D5F49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1) по </w:t>
      </w:r>
      <w:r w:rsidR="00F156D1">
        <w:rPr>
          <w:rFonts w:ascii="Times New Roman" w:hAnsi="Times New Roman" w:cs="Times New Roman"/>
          <w:sz w:val="24"/>
          <w:szCs w:val="24"/>
        </w:rPr>
        <w:t>одному предмету (математика)</w:t>
      </w:r>
      <w:r w:rsidRPr="00F156D1">
        <w:rPr>
          <w:rFonts w:ascii="Times New Roman" w:hAnsi="Times New Roman" w:cs="Times New Roman"/>
          <w:sz w:val="24"/>
          <w:szCs w:val="24"/>
        </w:rPr>
        <w:t xml:space="preserve"> на платформе «Сириус.Курсы» в течение одного дня, указанного в графике школьного этапа олимпиады, в период с 8:00 до 22:00 местного времени;</w:t>
      </w:r>
    </w:p>
    <w:p w:rsidR="004D5F49" w:rsidRPr="00F156D1" w:rsidRDefault="004D5F49" w:rsidP="004D5F49">
      <w:pPr>
        <w:widowControl w:val="0"/>
        <w:tabs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2) по общеобразовательным предметам: </w:t>
      </w:r>
      <w:r w:rsidR="00F156D1">
        <w:rPr>
          <w:rFonts w:ascii="Times New Roman" w:hAnsi="Times New Roman" w:cs="Times New Roman"/>
          <w:sz w:val="24"/>
          <w:szCs w:val="24"/>
        </w:rPr>
        <w:t>русский язык</w:t>
      </w:r>
      <w:r w:rsidRPr="00F156D1">
        <w:rPr>
          <w:rFonts w:ascii="Times New Roman" w:hAnsi="Times New Roman" w:cs="Times New Roman"/>
          <w:sz w:val="24"/>
          <w:szCs w:val="24"/>
        </w:rPr>
        <w:t xml:space="preserve"> на платформе РБДО – в течение дней проведения олимпиады по соответствующему предмету, в период с 8:00 первого дня до 22:00 местного времени последнего дня, указанного в графике. Техническая поддержка платформы РБДО осуществляется в будние дни с 09:00 до 18:00.</w:t>
      </w:r>
    </w:p>
    <w:p w:rsidR="004D5F49" w:rsidRPr="00F156D1" w:rsidRDefault="004D5F49" w:rsidP="004D5F49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2.7. Очные туры олимпиад проводятся в общеобразовательных организациях Пышминского городского округа в соответствии с утвержденным графиком проведения с </w:t>
      </w:r>
      <w:r w:rsidRPr="00F156D1">
        <w:rPr>
          <w:rFonts w:ascii="Times New Roman" w:hAnsi="Times New Roman" w:cs="Times New Roman"/>
          <w:sz w:val="24"/>
          <w:szCs w:val="24"/>
        </w:rPr>
        <w:lastRenderedPageBreak/>
        <w:t>10:00 местного времени.</w:t>
      </w:r>
    </w:p>
    <w:p w:rsidR="004D5F49" w:rsidRPr="00F156D1" w:rsidRDefault="004D5F49" w:rsidP="004D5F49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2.8.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4D5F49" w:rsidRPr="00F156D1" w:rsidRDefault="004D5F49" w:rsidP="004D5F49">
      <w:pPr>
        <w:widowControl w:val="0"/>
        <w:tabs>
          <w:tab w:val="left" w:pos="1134"/>
          <w:tab w:val="left" w:pos="1557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2.9. Вход участника в тестирующую систему «Сириус.Курсы»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4D5F49" w:rsidRPr="00F156D1" w:rsidRDefault="004D5F49" w:rsidP="004D5F49">
      <w:pPr>
        <w:widowControl w:val="0"/>
        <w:tabs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2.10. Вход участника в тестирующую систему РБДО осуществляется по индивидуальному коду, единому для всех предметов, который выдается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РБДО.</w:t>
      </w:r>
    </w:p>
    <w:p w:rsidR="004D5F49" w:rsidRPr="00F156D1" w:rsidRDefault="004D5F49" w:rsidP="004D5F49">
      <w:pPr>
        <w:widowControl w:val="0"/>
        <w:tabs>
          <w:tab w:val="left" w:pos="1134"/>
          <w:tab w:val="left" w:pos="1636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2.11. Время, отведенное на выполнение заданий указывается непосредственно в тексте заданий. Зайти в тестирующую систему по каждому выбранному предмету олимпиады можно только один раз. В случае,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4D5F49" w:rsidRPr="00F156D1" w:rsidRDefault="004D5F49" w:rsidP="004D5F49">
      <w:pPr>
        <w:widowControl w:val="0"/>
        <w:tabs>
          <w:tab w:val="left" w:pos="1134"/>
          <w:tab w:val="left" w:pos="1526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2.12.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D5F49" w:rsidRPr="00F156D1" w:rsidRDefault="004D5F49" w:rsidP="004D5F49">
      <w:pPr>
        <w:widowControl w:val="0"/>
        <w:tabs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2.13. 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4D5F49" w:rsidRPr="00F156D1" w:rsidRDefault="004D5F49" w:rsidP="004D5F49">
      <w:pPr>
        <w:widowControl w:val="0"/>
        <w:tabs>
          <w:tab w:val="left" w:pos="1134"/>
          <w:tab w:val="left" w:pos="1485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2.14. В случае изменения множества ответов (добавления правильного варианта) это будет учтено для всех участников олимпиады.</w:t>
      </w:r>
    </w:p>
    <w:p w:rsidR="004D5F49" w:rsidRPr="00F156D1" w:rsidRDefault="004D5F49" w:rsidP="004D5F49">
      <w:pPr>
        <w:widowControl w:val="0"/>
        <w:tabs>
          <w:tab w:val="left" w:pos="1134"/>
          <w:tab w:val="left" w:pos="1888"/>
          <w:tab w:val="left" w:pos="9355"/>
        </w:tabs>
        <w:autoSpaceDE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2.15. 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:rsidR="004D5F49" w:rsidRPr="00F156D1" w:rsidRDefault="004D5F49" w:rsidP="004D5F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3. Функции организатора школьного этапа олимпиады</w:t>
      </w:r>
    </w:p>
    <w:p w:rsidR="004D5F49" w:rsidRPr="00F156D1" w:rsidRDefault="004D5F49" w:rsidP="004D5F4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3.1. Организатором школьного этапа олимпиады является </w:t>
      </w:r>
      <w:r w:rsidR="0026735E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Pr="00F156D1">
        <w:rPr>
          <w:rFonts w:ascii="Times New Roman" w:hAnsi="Times New Roman" w:cs="Times New Roman"/>
          <w:sz w:val="24"/>
          <w:szCs w:val="24"/>
        </w:rPr>
        <w:t>.</w:t>
      </w:r>
    </w:p>
    <w:p w:rsidR="004D5F49" w:rsidRPr="00F156D1" w:rsidRDefault="004D5F49" w:rsidP="004D5F4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3.2. Функциями организатора являются: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1) формирование оргкомитета, жюри и апелляционных комиссий школьного этапа олимпиады, утверждение их составов, организация общественного наблюдения;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2) обеспечение публикации актуальной информации по контингенту обучающихся в образовательных организациях в ФИС ОКО в срок до 6 сентября 2023 года;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3) обеспечение публикации актуальной информации в РБДО об участниках школьного этапа олимпиады в срок до 6 сентября 2023 года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4) информирование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4D5F49" w:rsidRPr="00F156D1" w:rsidRDefault="004D5F49" w:rsidP="004D5F49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5) обеспечение возможности участия в олимпиаде всех желающих обучающихся</w:t>
      </w:r>
      <w:r w:rsidR="0026735E">
        <w:rPr>
          <w:rFonts w:ascii="Times New Roman" w:hAnsi="Times New Roman" w:cs="Times New Roman"/>
          <w:sz w:val="24"/>
          <w:szCs w:val="24"/>
        </w:rPr>
        <w:t xml:space="preserve"> </w:t>
      </w:r>
      <w:r w:rsidRPr="00F156D1">
        <w:rPr>
          <w:rFonts w:ascii="Times New Roman" w:hAnsi="Times New Roman" w:cs="Times New Roman"/>
          <w:sz w:val="24"/>
          <w:szCs w:val="24"/>
        </w:rPr>
        <w:t xml:space="preserve"> в том числе в формате дистанционного участия;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lastRenderedPageBreak/>
        <w:t>6) обеспечение горячей линии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4D5F49" w:rsidRPr="00F156D1" w:rsidRDefault="004D5F49" w:rsidP="004D5F4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7) определение квот победителей и призеров школьного этапа олимпиады по каждому общеобразовательному предмету;</w:t>
      </w:r>
    </w:p>
    <w:p w:rsidR="004D5F49" w:rsidRPr="00F156D1" w:rsidRDefault="004D5F49" w:rsidP="004D5F4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8) утверждение результатов школьного этапа олимпиады по каждому общеобразовательному предмету (рейтинг победителей, призеров и участников</w:t>
      </w:r>
      <w:r w:rsidR="0026735E">
        <w:rPr>
          <w:rFonts w:ascii="Times New Roman" w:hAnsi="Times New Roman" w:cs="Times New Roman"/>
          <w:sz w:val="24"/>
          <w:szCs w:val="24"/>
        </w:rPr>
        <w:t xml:space="preserve">) и публикация их на официальном сайте </w:t>
      </w:r>
      <w:r w:rsidR="0026735E">
        <w:rPr>
          <w:rFonts w:ascii="Times New Roman" w:hAnsi="Times New Roman" w:cs="Times New Roman"/>
          <w:color w:val="000000"/>
          <w:sz w:val="24"/>
          <w:szCs w:val="24"/>
        </w:rPr>
        <w:t>МБОО ПГО «Пульниковская НОШ».</w:t>
      </w:r>
    </w:p>
    <w:p w:rsidR="004D5F49" w:rsidRPr="00F156D1" w:rsidRDefault="004D5F49" w:rsidP="004D5F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bCs/>
          <w:sz w:val="24"/>
          <w:szCs w:val="24"/>
        </w:rPr>
        <w:t>4. Функции оргкомитета школьного этапа олимпиады</w:t>
      </w:r>
    </w:p>
    <w:p w:rsidR="004D5F49" w:rsidRPr="00F156D1" w:rsidRDefault="004D5F49" w:rsidP="004D5F49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4.1. Оргкомитет формируется из представителей </w:t>
      </w:r>
      <w:r w:rsidR="0026735E">
        <w:rPr>
          <w:rFonts w:ascii="Times New Roman" w:hAnsi="Times New Roman" w:cs="Times New Roman"/>
          <w:color w:val="000000"/>
          <w:sz w:val="24"/>
          <w:szCs w:val="24"/>
        </w:rPr>
        <w:t xml:space="preserve">МБОО ПГО «Пульниковская НОШ» </w:t>
      </w:r>
      <w:r w:rsidR="0026735E">
        <w:rPr>
          <w:rFonts w:ascii="Times New Roman" w:hAnsi="Times New Roman" w:cs="Times New Roman"/>
          <w:sz w:val="24"/>
          <w:szCs w:val="24"/>
        </w:rPr>
        <w:t xml:space="preserve"> </w:t>
      </w:r>
      <w:r w:rsidRPr="00F156D1">
        <w:rPr>
          <w:rFonts w:ascii="Times New Roman" w:hAnsi="Times New Roman" w:cs="Times New Roman"/>
          <w:sz w:val="24"/>
          <w:szCs w:val="24"/>
        </w:rPr>
        <w:t>и утверждается приказом директора .</w:t>
      </w:r>
    </w:p>
    <w:p w:rsidR="004D5F49" w:rsidRPr="00F156D1" w:rsidRDefault="004D5F49" w:rsidP="004D5F49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4.2. Функциями оргкомитета являются: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1) обеспечение организации и проведения олимпиады в соответствии с требованиями к проведению школьного этапа олимпиады, утвержденными региональным оргкомитетом;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2) назначение ответственных лиц за проведение школьного этапа олимпиады в общеобразовательной организации;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3) сбор, хранение заявлений родителей (законных представителей) обучающихся, заявивших о своем участии в школьном этапе олимпиады,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подтверждением ознакомления с Порядком и согласием 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выполнении заданий;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4) составление списка участников школьного этапа олимпиады с указанием места их участия (в образовательной организации или дома в зависимости от технической возможности);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5) составление расписания для участников школьного этапа олимпиады с использованием технических средств образовательных организаций;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6) выдача индивидуальных кодов (учетных записей) обучающимся, принимающим участие в школьном этапе олимпиады;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7) проведение очного тура школьного этапа олимпиады </w:t>
      </w:r>
      <w:r w:rsidR="0026735E">
        <w:rPr>
          <w:rFonts w:ascii="Times New Roman" w:hAnsi="Times New Roman" w:cs="Times New Roman"/>
          <w:sz w:val="24"/>
          <w:szCs w:val="24"/>
        </w:rPr>
        <w:t xml:space="preserve">по </w:t>
      </w:r>
      <w:r w:rsidRPr="00F156D1">
        <w:rPr>
          <w:rFonts w:ascii="Times New Roman" w:hAnsi="Times New Roman" w:cs="Times New Roman"/>
          <w:sz w:val="24"/>
          <w:szCs w:val="24"/>
        </w:rPr>
        <w:t xml:space="preserve">русскому языку, 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8) организация просмотра разбора заданий для всех участников школьного этапа олимпиады с использованием решений и видеоразборов, опубликованных на платформах «Сириус.Курсы» и на официальном сайте Фонда «Золотое сечение» в соответствии с графиком проведения олимпиадных процедур;</w:t>
      </w:r>
    </w:p>
    <w:p w:rsidR="004D5F49" w:rsidRPr="00F156D1" w:rsidRDefault="004D5F49" w:rsidP="004D5F4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9) 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операторам платформ «Сириус.Курсы» и РБДО.</w:t>
      </w:r>
    </w:p>
    <w:p w:rsidR="004D5F49" w:rsidRPr="00F156D1" w:rsidRDefault="004D5F49" w:rsidP="004D5F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bCs/>
          <w:sz w:val="24"/>
          <w:szCs w:val="24"/>
        </w:rPr>
        <w:t>5.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4D5F49" w:rsidRPr="00F156D1" w:rsidRDefault="004D5F49" w:rsidP="004D5F4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5.1. Предварительные результаты школьного этапа олимпиады размещаются на платформах «Сириус.Курсы»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:rsidR="004D5F49" w:rsidRPr="00F156D1" w:rsidRDefault="004D5F49" w:rsidP="004D5F4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5.2. По индивидуальному коду участника на платформе «Сириус.Курсы» и РБДО размещаются:</w:t>
      </w:r>
    </w:p>
    <w:p w:rsidR="004D5F49" w:rsidRPr="00F156D1" w:rsidRDefault="004D5F49" w:rsidP="004D5F49">
      <w:pPr>
        <w:widowControl w:val="0"/>
        <w:tabs>
          <w:tab w:val="left" w:pos="530"/>
          <w:tab w:val="left" w:pos="1276"/>
        </w:tabs>
        <w:autoSpaceDE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1) максимальные баллы и набранные участником баллы по каждому заданию;</w:t>
      </w:r>
    </w:p>
    <w:p w:rsidR="004D5F49" w:rsidRPr="00F156D1" w:rsidRDefault="004D5F49" w:rsidP="004D5F49">
      <w:pPr>
        <w:widowControl w:val="0"/>
        <w:tabs>
          <w:tab w:val="left" w:pos="825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2) ответы участников, которые были отправлены на проверку;</w:t>
      </w:r>
    </w:p>
    <w:p w:rsidR="004D5F49" w:rsidRPr="00F156D1" w:rsidRDefault="004D5F49" w:rsidP="004D5F49">
      <w:pPr>
        <w:widowControl w:val="0"/>
        <w:tabs>
          <w:tab w:val="left" w:pos="514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lastRenderedPageBreak/>
        <w:t>3) правильные ответы.</w:t>
      </w:r>
    </w:p>
    <w:p w:rsidR="004D5F49" w:rsidRPr="00F156D1" w:rsidRDefault="004D5F49" w:rsidP="004D5F49">
      <w:pPr>
        <w:widowControl w:val="0"/>
        <w:tabs>
          <w:tab w:val="left" w:pos="1276"/>
          <w:tab w:val="left" w:pos="148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5.3. 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4D5F49" w:rsidRPr="00F156D1" w:rsidRDefault="004D5F49" w:rsidP="004D5F4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5.4. Вопросы по решениям задач и вопросы технического характера (техническая апелляция) о не засчитанном ответе, совпадающим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4D5F49" w:rsidRPr="00F156D1" w:rsidRDefault="004D5F49" w:rsidP="004D5F4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5.5. Ответы на вопросы будут даны в течение пяти дней после завершения приема вопросов.</w:t>
      </w:r>
    </w:p>
    <w:p w:rsidR="004D5F49" w:rsidRPr="00F156D1" w:rsidRDefault="004D5F49" w:rsidP="004D5F4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5.6. Изменения множества ответов (добавления правильного варианта) учитываются для всех участников олимпиады.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5.7. Окончательные ответы по шести общеобразовательным предметам будут доступны участникам на платформе «Сириус.Курсы».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5.8. Окончательные результаты по каждому общеобразовательному предмету будут доступны в РБДО через 14 дней со дня проведения олимпиадных туров.</w:t>
      </w:r>
    </w:p>
    <w:p w:rsidR="004D5F49" w:rsidRPr="00F156D1" w:rsidRDefault="004D5F49" w:rsidP="004D5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F49" w:rsidRPr="00F156D1" w:rsidRDefault="004D5F49" w:rsidP="004D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6. Порядок приема и рассмотрения апелляций</w:t>
      </w:r>
      <w:r w:rsidRPr="00F156D1">
        <w:rPr>
          <w:rFonts w:ascii="Times New Roman" w:hAnsi="Times New Roman" w:cs="Times New Roman"/>
          <w:bCs/>
          <w:sz w:val="24"/>
          <w:szCs w:val="24"/>
        </w:rPr>
        <w:t xml:space="preserve"> от участников олимпиады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6.1. Апелляции от участников очных туров олимпиады принимаются не позднее чем за пять дней до дня публикации окончательных результатов олимпиады в РБДО.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6.2. Заявление на апелляцию подается ответственному за проведение школьного этапа олимпиады специалисту МКУ ПГО «УОиМП» по форме, утвержденной приказом МКУ ПГО «УОиМП» о подготовке к проведению школьного этапа олимпиады.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>6.3. Заседание апелляционной комиссии проходит в помещении МКУ ПГО «УОиМП» в установленные председателем комиссии день и время.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6.4. Общее руководство работой апелляционной комиссии осуществляется ее председателем.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6.5.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апелляции.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6.6.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6.7. Рассмотрение апелляции проводится с участием самого участника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6.8.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6.9. Решение апелляционной комиссии оформляется протоколом.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</w:t>
      </w: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протоколе апелляции делается соответствующая отметка. В случае равенства голосов решающим является голос председателя апелляционной комиссии.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6.10. Апелляционная комиссия принимает по результатам рассмотрения апелляции решение об отклонении или об удовлетворении апелляции со следующими формулировками: 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4D5F49" w:rsidRPr="00F156D1" w:rsidRDefault="004D5F49" w:rsidP="004D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1">
        <w:rPr>
          <w:rFonts w:ascii="Times New Roman" w:hAnsi="Times New Roman" w:cs="Times New Roman"/>
          <w:sz w:val="24"/>
          <w:szCs w:val="24"/>
        </w:rPr>
        <w:t xml:space="preserve">6.11. </w:t>
      </w:r>
      <w:r w:rsidRPr="00F156D1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предмету. Решение апелляционной комиссии школьного этапа олимпиады является окончательным.</w:t>
      </w:r>
    </w:p>
    <w:p w:rsidR="004D5F49" w:rsidRPr="00F156D1" w:rsidRDefault="004D5F49" w:rsidP="004D5F49">
      <w:pPr>
        <w:rPr>
          <w:rFonts w:ascii="Times New Roman" w:hAnsi="Times New Roman" w:cs="Times New Roman"/>
          <w:sz w:val="24"/>
          <w:szCs w:val="24"/>
        </w:rPr>
      </w:pPr>
    </w:p>
    <w:p w:rsidR="00DD0106" w:rsidRPr="00F156D1" w:rsidRDefault="00DD0106" w:rsidP="003A2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0106" w:rsidRPr="00F156D1" w:rsidSect="00136F6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A0E" w:rsidRDefault="00E80A0E" w:rsidP="00136F62">
      <w:pPr>
        <w:spacing w:after="0" w:line="240" w:lineRule="auto"/>
      </w:pPr>
      <w:r>
        <w:separator/>
      </w:r>
    </w:p>
  </w:endnote>
  <w:endnote w:type="continuationSeparator" w:id="1">
    <w:p w:rsidR="00E80A0E" w:rsidRDefault="00E80A0E" w:rsidP="0013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A0E" w:rsidRDefault="00E80A0E" w:rsidP="00136F62">
      <w:pPr>
        <w:spacing w:after="0" w:line="240" w:lineRule="auto"/>
      </w:pPr>
      <w:r>
        <w:separator/>
      </w:r>
    </w:p>
  </w:footnote>
  <w:footnote w:type="continuationSeparator" w:id="1">
    <w:p w:rsidR="00E80A0E" w:rsidRDefault="00E80A0E" w:rsidP="0013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555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552CE" w:rsidRPr="00136F62" w:rsidRDefault="00CB6DEF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136F62">
          <w:rPr>
            <w:rFonts w:ascii="Liberation Serif" w:hAnsi="Liberation Serif"/>
            <w:sz w:val="28"/>
            <w:szCs w:val="28"/>
          </w:rPr>
          <w:fldChar w:fldCharType="begin"/>
        </w:r>
        <w:r w:rsidR="009552CE" w:rsidRPr="00136F62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136F62">
          <w:rPr>
            <w:rFonts w:ascii="Liberation Serif" w:hAnsi="Liberation Serif"/>
            <w:sz w:val="28"/>
            <w:szCs w:val="28"/>
          </w:rPr>
          <w:fldChar w:fldCharType="separate"/>
        </w:r>
        <w:r w:rsidR="0026735E">
          <w:rPr>
            <w:rFonts w:ascii="Liberation Serif" w:hAnsi="Liberation Serif"/>
            <w:noProof/>
            <w:sz w:val="28"/>
            <w:szCs w:val="28"/>
          </w:rPr>
          <w:t>6</w:t>
        </w:r>
        <w:r w:rsidRPr="00136F62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9552CE" w:rsidRDefault="009552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276D"/>
    <w:rsid w:val="000472D6"/>
    <w:rsid w:val="000821BD"/>
    <w:rsid w:val="000D40DC"/>
    <w:rsid w:val="00100D8D"/>
    <w:rsid w:val="00136F62"/>
    <w:rsid w:val="00176B38"/>
    <w:rsid w:val="001A31D6"/>
    <w:rsid w:val="002306B9"/>
    <w:rsid w:val="0026735E"/>
    <w:rsid w:val="003465DC"/>
    <w:rsid w:val="003A276D"/>
    <w:rsid w:val="003A5FFF"/>
    <w:rsid w:val="003C3D0D"/>
    <w:rsid w:val="003E2829"/>
    <w:rsid w:val="003E378E"/>
    <w:rsid w:val="004164A8"/>
    <w:rsid w:val="00434340"/>
    <w:rsid w:val="004D5F49"/>
    <w:rsid w:val="00517D34"/>
    <w:rsid w:val="005243A4"/>
    <w:rsid w:val="005B29DE"/>
    <w:rsid w:val="0071162B"/>
    <w:rsid w:val="00736E35"/>
    <w:rsid w:val="007F79BC"/>
    <w:rsid w:val="008645D8"/>
    <w:rsid w:val="008C29CF"/>
    <w:rsid w:val="00911283"/>
    <w:rsid w:val="009316FE"/>
    <w:rsid w:val="009552CE"/>
    <w:rsid w:val="009D4EF2"/>
    <w:rsid w:val="00A22C3D"/>
    <w:rsid w:val="00AC5C22"/>
    <w:rsid w:val="00BA3006"/>
    <w:rsid w:val="00C202A5"/>
    <w:rsid w:val="00C2053F"/>
    <w:rsid w:val="00CB6DEF"/>
    <w:rsid w:val="00CD4614"/>
    <w:rsid w:val="00D94B9E"/>
    <w:rsid w:val="00DD0106"/>
    <w:rsid w:val="00E668AF"/>
    <w:rsid w:val="00E77BCF"/>
    <w:rsid w:val="00E80A0E"/>
    <w:rsid w:val="00F156D1"/>
    <w:rsid w:val="00FA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F62"/>
  </w:style>
  <w:style w:type="paragraph" w:styleId="a5">
    <w:name w:val="footer"/>
    <w:basedOn w:val="a"/>
    <w:link w:val="a6"/>
    <w:uiPriority w:val="99"/>
    <w:semiHidden/>
    <w:unhideWhenUsed/>
    <w:rsid w:val="0013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6F62"/>
  </w:style>
  <w:style w:type="character" w:styleId="a7">
    <w:name w:val="Hyperlink"/>
    <w:rsid w:val="00136F6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sfon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DS</cp:lastModifiedBy>
  <cp:revision>12</cp:revision>
  <dcterms:created xsi:type="dcterms:W3CDTF">2022-09-06T09:32:00Z</dcterms:created>
  <dcterms:modified xsi:type="dcterms:W3CDTF">2023-09-18T09:28:00Z</dcterms:modified>
</cp:coreProperties>
</file>