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31E" w:rsidRDefault="00F43449" w:rsidP="00F43449">
      <w:pPr>
        <w:jc w:val="center"/>
      </w:pPr>
      <w:r>
        <w:t>МБОО ПГО «</w:t>
      </w:r>
      <w:proofErr w:type="spellStart"/>
      <w:r>
        <w:t>Пульниковская</w:t>
      </w:r>
      <w:proofErr w:type="spellEnd"/>
      <w:r>
        <w:t xml:space="preserve"> НОШ»</w:t>
      </w:r>
    </w:p>
    <w:p w:rsidR="00F43449" w:rsidRDefault="00F43449" w:rsidP="00F43449">
      <w:pPr>
        <w:pStyle w:val="a3"/>
        <w:shd w:val="clear" w:color="auto" w:fill="F7F7F7"/>
        <w:spacing w:before="0" w:beforeAutospacing="0" w:after="150" w:afterAutospacing="0"/>
        <w:jc w:val="center"/>
        <w:rPr>
          <w:rFonts w:ascii="Arial" w:hAnsi="Arial" w:cs="Arial"/>
          <w:color w:val="66737C"/>
          <w:sz w:val="20"/>
          <w:szCs w:val="20"/>
        </w:rPr>
      </w:pPr>
      <w:r>
        <w:rPr>
          <w:rFonts w:ascii="Arial" w:hAnsi="Arial" w:cs="Arial"/>
          <w:color w:val="66737C"/>
          <w:sz w:val="48"/>
          <w:szCs w:val="48"/>
          <w:u w:val="single"/>
        </w:rPr>
        <w:t>Памятка для родителей</w:t>
      </w:r>
    </w:p>
    <w:p w:rsidR="00F43449" w:rsidRDefault="00F43449" w:rsidP="00F43449">
      <w:pPr>
        <w:pStyle w:val="a3"/>
        <w:shd w:val="clear" w:color="auto" w:fill="F7F7F7"/>
        <w:spacing w:before="0" w:beforeAutospacing="0" w:after="150" w:afterAutospacing="0"/>
        <w:rPr>
          <w:rFonts w:ascii="Arial" w:hAnsi="Arial" w:cs="Arial"/>
          <w:color w:val="66737C"/>
          <w:sz w:val="20"/>
          <w:szCs w:val="20"/>
        </w:rPr>
      </w:pPr>
      <w:r>
        <w:rPr>
          <w:rFonts w:ascii="Arial" w:hAnsi="Arial" w:cs="Arial"/>
          <w:color w:val="000000"/>
          <w:sz w:val="36"/>
          <w:szCs w:val="36"/>
        </w:rPr>
        <w:t>  Вы для ребенка всегда являетесь авторитетом и примером в соблюдении Правил дорожного движения. Поэтому ребенок ведет себя на дороге точно так же, как и Вы. В целях профилактики возможных ДТП Вам предлагаются несколько полезных советов.</w:t>
      </w:r>
    </w:p>
    <w:p w:rsidR="00F43449" w:rsidRDefault="00F43449" w:rsidP="00F43449">
      <w:pPr>
        <w:pStyle w:val="a3"/>
        <w:shd w:val="clear" w:color="auto" w:fill="F7F7F7"/>
        <w:spacing w:before="0" w:beforeAutospacing="0" w:after="150" w:afterAutospacing="0"/>
        <w:rPr>
          <w:rFonts w:ascii="Arial" w:hAnsi="Arial" w:cs="Arial"/>
          <w:color w:val="66737C"/>
          <w:sz w:val="20"/>
          <w:szCs w:val="20"/>
        </w:rPr>
      </w:pPr>
      <w:r>
        <w:rPr>
          <w:rFonts w:ascii="Arial" w:hAnsi="Arial" w:cs="Arial"/>
          <w:color w:val="000000"/>
          <w:sz w:val="36"/>
          <w:szCs w:val="36"/>
        </w:rPr>
        <w:t>*  Находясь на улице, не спешите, переходите проезжую часть размеренным шагом.</w:t>
      </w:r>
    </w:p>
    <w:p w:rsidR="00F43449" w:rsidRDefault="00F43449" w:rsidP="00F43449">
      <w:pPr>
        <w:pStyle w:val="a3"/>
        <w:shd w:val="clear" w:color="auto" w:fill="F7F7F7"/>
        <w:spacing w:before="0" w:beforeAutospacing="0" w:after="150" w:afterAutospacing="0"/>
        <w:rPr>
          <w:rFonts w:ascii="Arial" w:hAnsi="Arial" w:cs="Arial"/>
          <w:color w:val="66737C"/>
          <w:sz w:val="20"/>
          <w:szCs w:val="20"/>
        </w:rPr>
      </w:pPr>
      <w:r>
        <w:rPr>
          <w:rFonts w:ascii="Arial" w:hAnsi="Arial" w:cs="Arial"/>
          <w:color w:val="000000"/>
          <w:sz w:val="36"/>
          <w:szCs w:val="36"/>
        </w:rPr>
        <w:t>*  Выходя на проезжую часть дороги, прекратите разговаривать - ребенок должен привыкнуть, что при переходе дороги нужно сосредоточиться.</w:t>
      </w:r>
    </w:p>
    <w:p w:rsidR="00F43449" w:rsidRDefault="00F43449" w:rsidP="00F43449">
      <w:pPr>
        <w:pStyle w:val="a3"/>
        <w:shd w:val="clear" w:color="auto" w:fill="F7F7F7"/>
        <w:spacing w:before="0" w:beforeAutospacing="0" w:after="150" w:afterAutospacing="0"/>
        <w:rPr>
          <w:rFonts w:ascii="Arial" w:hAnsi="Arial" w:cs="Arial"/>
          <w:color w:val="66737C"/>
          <w:sz w:val="20"/>
          <w:szCs w:val="20"/>
        </w:rPr>
      </w:pPr>
      <w:r>
        <w:rPr>
          <w:rFonts w:ascii="Arial" w:hAnsi="Arial" w:cs="Arial"/>
          <w:color w:val="000000"/>
          <w:sz w:val="36"/>
          <w:szCs w:val="36"/>
        </w:rPr>
        <w:t>*  Не переходите дорогу на красный или желтый сигнал светофора.</w:t>
      </w:r>
    </w:p>
    <w:p w:rsidR="00F43449" w:rsidRDefault="00F43449" w:rsidP="00F43449">
      <w:pPr>
        <w:pStyle w:val="a3"/>
        <w:shd w:val="clear" w:color="auto" w:fill="F7F7F7"/>
        <w:spacing w:before="0" w:beforeAutospacing="0" w:after="150" w:afterAutospacing="0"/>
        <w:rPr>
          <w:rFonts w:ascii="Arial" w:hAnsi="Arial" w:cs="Arial"/>
          <w:color w:val="66737C"/>
          <w:sz w:val="20"/>
          <w:szCs w:val="20"/>
        </w:rPr>
      </w:pPr>
      <w:r>
        <w:rPr>
          <w:rFonts w:ascii="Arial" w:hAnsi="Arial" w:cs="Arial"/>
          <w:color w:val="000000"/>
          <w:sz w:val="36"/>
          <w:szCs w:val="36"/>
        </w:rPr>
        <w:t>*  Переходите дорогу только на зеленый сигнал светофора и в местах, обозначенных дорожным знаком «Пешеходный переход».</w:t>
      </w:r>
    </w:p>
    <w:p w:rsidR="00F43449" w:rsidRDefault="00F43449" w:rsidP="00F43449">
      <w:pPr>
        <w:pStyle w:val="a3"/>
        <w:shd w:val="clear" w:color="auto" w:fill="F7F7F7"/>
        <w:spacing w:before="0" w:beforeAutospacing="0" w:after="150" w:afterAutospacing="0"/>
        <w:rPr>
          <w:rFonts w:ascii="Arial" w:hAnsi="Arial" w:cs="Arial"/>
          <w:color w:val="66737C"/>
          <w:sz w:val="20"/>
          <w:szCs w:val="20"/>
        </w:rPr>
      </w:pPr>
      <w:r>
        <w:rPr>
          <w:rFonts w:ascii="Arial" w:hAnsi="Arial" w:cs="Arial"/>
          <w:color w:val="000000"/>
          <w:sz w:val="36"/>
          <w:szCs w:val="36"/>
        </w:rPr>
        <w:t>*  При высадке из автобуса, троллейбуса, трамвая, такси выходите первыми. В противном случае ребенок может упасть или побежать на проезжую часть дороги.</w:t>
      </w:r>
    </w:p>
    <w:p w:rsidR="00F43449" w:rsidRDefault="00F43449" w:rsidP="00F43449">
      <w:pPr>
        <w:pStyle w:val="a3"/>
        <w:shd w:val="clear" w:color="auto" w:fill="F7F7F7"/>
        <w:spacing w:before="0" w:beforeAutospacing="0" w:after="150" w:afterAutospacing="0"/>
        <w:rPr>
          <w:rFonts w:ascii="Arial" w:hAnsi="Arial" w:cs="Arial"/>
          <w:color w:val="66737C"/>
          <w:sz w:val="20"/>
          <w:szCs w:val="20"/>
        </w:rPr>
      </w:pPr>
      <w:r>
        <w:rPr>
          <w:rFonts w:ascii="Arial" w:hAnsi="Arial" w:cs="Arial"/>
          <w:color w:val="000000"/>
          <w:sz w:val="36"/>
          <w:szCs w:val="36"/>
        </w:rPr>
        <w:t>*  Привлекайте ребенка к участию в наблюдениях за обстановкой на дороге: показывайте ему те автомобили, которые готовятся поворачивать, едут с большой скоростью и т.д.</w:t>
      </w:r>
    </w:p>
    <w:p w:rsidR="00F43449" w:rsidRDefault="00F43449" w:rsidP="00F43449">
      <w:pPr>
        <w:pStyle w:val="a3"/>
        <w:shd w:val="clear" w:color="auto" w:fill="F7F7F7"/>
        <w:spacing w:before="0" w:beforeAutospacing="0" w:after="150" w:afterAutospacing="0"/>
        <w:rPr>
          <w:rFonts w:ascii="Arial" w:hAnsi="Arial" w:cs="Arial"/>
          <w:color w:val="66737C"/>
          <w:sz w:val="20"/>
          <w:szCs w:val="20"/>
        </w:rPr>
      </w:pPr>
      <w:r>
        <w:rPr>
          <w:rFonts w:ascii="Arial" w:hAnsi="Arial" w:cs="Arial"/>
          <w:color w:val="000000"/>
          <w:sz w:val="36"/>
          <w:szCs w:val="36"/>
        </w:rPr>
        <w:t>*  Не выходите с ребенком на проезжую часть из-за каких-либо препятствий: стоящих автомобилей, кустов, не осмотрев предварительно дорогу. Это типичная ошибка родителей. Нельзя допускать, чтобы дети ее повторяли.</w:t>
      </w:r>
    </w:p>
    <w:p w:rsidR="00F43449" w:rsidRDefault="00F43449" w:rsidP="00F43449">
      <w:pPr>
        <w:pStyle w:val="a3"/>
        <w:shd w:val="clear" w:color="auto" w:fill="F7F7F7"/>
        <w:spacing w:before="0" w:beforeAutospacing="0" w:after="150" w:afterAutospacing="0"/>
        <w:rPr>
          <w:rFonts w:ascii="Arial" w:hAnsi="Arial" w:cs="Arial"/>
          <w:color w:val="66737C"/>
          <w:sz w:val="20"/>
          <w:szCs w:val="20"/>
        </w:rPr>
      </w:pPr>
      <w:r>
        <w:rPr>
          <w:rFonts w:ascii="Arial" w:hAnsi="Arial" w:cs="Arial"/>
          <w:color w:val="000000"/>
          <w:sz w:val="36"/>
          <w:szCs w:val="36"/>
        </w:rPr>
        <w:t> </w:t>
      </w:r>
    </w:p>
    <w:p w:rsidR="00F43449" w:rsidRDefault="00F43449" w:rsidP="00F43449">
      <w:pPr>
        <w:pStyle w:val="a3"/>
        <w:shd w:val="clear" w:color="auto" w:fill="F7F7F7"/>
        <w:spacing w:before="0" w:beforeAutospacing="0" w:after="150" w:afterAutospacing="0"/>
        <w:jc w:val="center"/>
        <w:rPr>
          <w:rFonts w:ascii="Arial" w:hAnsi="Arial" w:cs="Arial"/>
          <w:color w:val="66737C"/>
          <w:sz w:val="20"/>
          <w:szCs w:val="20"/>
        </w:rPr>
      </w:pPr>
      <w:r>
        <w:rPr>
          <w:rFonts w:ascii="Arial" w:hAnsi="Arial" w:cs="Arial"/>
          <w:color w:val="66737C"/>
          <w:sz w:val="48"/>
          <w:szCs w:val="48"/>
          <w:u w:val="single"/>
        </w:rPr>
        <w:lastRenderedPageBreak/>
        <w:t>Причины детского дорожно-транспортного травматизма</w:t>
      </w:r>
    </w:p>
    <w:p w:rsidR="00F43449" w:rsidRDefault="00F43449" w:rsidP="00F43449">
      <w:pPr>
        <w:pStyle w:val="a3"/>
        <w:shd w:val="clear" w:color="auto" w:fill="F7F7F7"/>
        <w:spacing w:before="0" w:beforeAutospacing="0" w:after="150" w:afterAutospacing="0"/>
        <w:rPr>
          <w:rFonts w:ascii="Arial" w:hAnsi="Arial" w:cs="Arial"/>
          <w:color w:val="66737C"/>
          <w:sz w:val="20"/>
          <w:szCs w:val="20"/>
        </w:rPr>
      </w:pPr>
      <w:r>
        <w:rPr>
          <w:rFonts w:ascii="Arial" w:hAnsi="Arial" w:cs="Arial"/>
          <w:color w:val="000000"/>
          <w:sz w:val="36"/>
          <w:szCs w:val="36"/>
        </w:rPr>
        <w:t>* Переход дороги в неустановленном месте, перед близко идущим транспортом</w:t>
      </w:r>
    </w:p>
    <w:p w:rsidR="00F43449" w:rsidRDefault="00F43449" w:rsidP="00F43449">
      <w:pPr>
        <w:pStyle w:val="a3"/>
        <w:shd w:val="clear" w:color="auto" w:fill="F7F7F7"/>
        <w:spacing w:before="0" w:beforeAutospacing="0" w:after="150" w:afterAutospacing="0"/>
        <w:rPr>
          <w:rFonts w:ascii="Arial" w:hAnsi="Arial" w:cs="Arial"/>
          <w:color w:val="66737C"/>
          <w:sz w:val="20"/>
          <w:szCs w:val="20"/>
        </w:rPr>
      </w:pPr>
      <w:r>
        <w:rPr>
          <w:rFonts w:ascii="Arial" w:hAnsi="Arial" w:cs="Arial"/>
          <w:color w:val="000000"/>
          <w:sz w:val="36"/>
          <w:szCs w:val="36"/>
        </w:rPr>
        <w:t>* Игры на проезжей части</w:t>
      </w:r>
    </w:p>
    <w:p w:rsidR="00F43449" w:rsidRDefault="00F43449" w:rsidP="00F43449">
      <w:pPr>
        <w:pStyle w:val="a3"/>
        <w:shd w:val="clear" w:color="auto" w:fill="F7F7F7"/>
        <w:spacing w:before="0" w:beforeAutospacing="0" w:after="150" w:afterAutospacing="0"/>
        <w:rPr>
          <w:rFonts w:ascii="Arial" w:hAnsi="Arial" w:cs="Arial"/>
          <w:color w:val="66737C"/>
          <w:sz w:val="20"/>
          <w:szCs w:val="20"/>
        </w:rPr>
      </w:pPr>
      <w:r>
        <w:rPr>
          <w:rFonts w:ascii="Arial" w:hAnsi="Arial" w:cs="Arial"/>
          <w:color w:val="000000"/>
          <w:sz w:val="36"/>
          <w:szCs w:val="36"/>
        </w:rPr>
        <w:t>* Невнимание к сигналам регулирования движением</w:t>
      </w:r>
    </w:p>
    <w:p w:rsidR="00F43449" w:rsidRDefault="00F43449" w:rsidP="00F43449">
      <w:pPr>
        <w:pStyle w:val="a3"/>
        <w:shd w:val="clear" w:color="auto" w:fill="F7F7F7"/>
        <w:spacing w:before="0" w:beforeAutospacing="0" w:after="150" w:afterAutospacing="0"/>
        <w:rPr>
          <w:rFonts w:ascii="Arial" w:hAnsi="Arial" w:cs="Arial"/>
          <w:color w:val="66737C"/>
          <w:sz w:val="20"/>
          <w:szCs w:val="20"/>
        </w:rPr>
      </w:pPr>
      <w:r>
        <w:rPr>
          <w:rFonts w:ascii="Arial" w:hAnsi="Arial" w:cs="Arial"/>
          <w:color w:val="000000"/>
          <w:sz w:val="36"/>
          <w:szCs w:val="36"/>
        </w:rPr>
        <w:t>* Выход на проезжую часть из-за стоящих машин, сооружений, зелёных насаждений и других препятствий</w:t>
      </w:r>
    </w:p>
    <w:p w:rsidR="00F43449" w:rsidRDefault="00F43449" w:rsidP="00F43449">
      <w:pPr>
        <w:pStyle w:val="a3"/>
        <w:shd w:val="clear" w:color="auto" w:fill="F7F7F7"/>
        <w:spacing w:before="0" w:beforeAutospacing="0" w:after="150" w:afterAutospacing="0"/>
        <w:rPr>
          <w:rFonts w:ascii="Arial" w:hAnsi="Arial" w:cs="Arial"/>
          <w:color w:val="66737C"/>
          <w:sz w:val="20"/>
          <w:szCs w:val="20"/>
        </w:rPr>
      </w:pPr>
      <w:r>
        <w:rPr>
          <w:rFonts w:ascii="Arial" w:hAnsi="Arial" w:cs="Arial"/>
          <w:color w:val="000000"/>
          <w:sz w:val="36"/>
          <w:szCs w:val="36"/>
        </w:rPr>
        <w:t>* Неправильный выбор места перехода дороги при высадке из маршрутного транспорта</w:t>
      </w:r>
    </w:p>
    <w:p w:rsidR="00F43449" w:rsidRDefault="00F43449" w:rsidP="00F43449">
      <w:pPr>
        <w:pStyle w:val="a3"/>
        <w:shd w:val="clear" w:color="auto" w:fill="F7F7F7"/>
        <w:spacing w:before="0" w:beforeAutospacing="0" w:after="150" w:afterAutospacing="0"/>
        <w:rPr>
          <w:rFonts w:ascii="Arial" w:hAnsi="Arial" w:cs="Arial"/>
          <w:color w:val="66737C"/>
          <w:sz w:val="20"/>
          <w:szCs w:val="20"/>
        </w:rPr>
      </w:pPr>
      <w:r>
        <w:rPr>
          <w:rFonts w:ascii="Arial" w:hAnsi="Arial" w:cs="Arial"/>
          <w:color w:val="000000"/>
          <w:sz w:val="36"/>
          <w:szCs w:val="36"/>
        </w:rPr>
        <w:t>* Незнание правил перехода перекрёстка</w:t>
      </w:r>
    </w:p>
    <w:p w:rsidR="00F43449" w:rsidRDefault="00F43449" w:rsidP="00F43449">
      <w:pPr>
        <w:pStyle w:val="a3"/>
        <w:shd w:val="clear" w:color="auto" w:fill="F7F7F7"/>
        <w:spacing w:before="0" w:beforeAutospacing="0" w:after="150" w:afterAutospacing="0"/>
        <w:rPr>
          <w:rFonts w:ascii="Arial" w:hAnsi="Arial" w:cs="Arial"/>
          <w:color w:val="66737C"/>
          <w:sz w:val="20"/>
          <w:szCs w:val="20"/>
        </w:rPr>
      </w:pPr>
      <w:r>
        <w:rPr>
          <w:rFonts w:ascii="Arial" w:hAnsi="Arial" w:cs="Arial"/>
          <w:color w:val="000000"/>
          <w:sz w:val="36"/>
          <w:szCs w:val="36"/>
        </w:rPr>
        <w:t>* Хождение по проезжей части при наличии тротуара</w:t>
      </w:r>
    </w:p>
    <w:p w:rsidR="00F43449" w:rsidRDefault="00F43449" w:rsidP="00F43449">
      <w:pPr>
        <w:pStyle w:val="a3"/>
        <w:shd w:val="clear" w:color="auto" w:fill="F7F7F7"/>
        <w:spacing w:before="0" w:beforeAutospacing="0" w:after="150" w:afterAutospacing="0"/>
        <w:rPr>
          <w:rFonts w:ascii="Arial" w:hAnsi="Arial" w:cs="Arial"/>
          <w:color w:val="66737C"/>
          <w:sz w:val="20"/>
          <w:szCs w:val="20"/>
        </w:rPr>
      </w:pPr>
      <w:r>
        <w:rPr>
          <w:rFonts w:ascii="Arial" w:hAnsi="Arial" w:cs="Arial"/>
          <w:color w:val="000000"/>
          <w:sz w:val="36"/>
          <w:szCs w:val="36"/>
        </w:rPr>
        <w:t>* Езда на велосипеде по проезжей части, когда нет 14 лет</w:t>
      </w:r>
    </w:p>
    <w:p w:rsidR="00F43449" w:rsidRDefault="00F43449" w:rsidP="00F43449">
      <w:pPr>
        <w:pStyle w:val="a3"/>
        <w:shd w:val="clear" w:color="auto" w:fill="F7F7F7"/>
        <w:spacing w:before="0" w:beforeAutospacing="0" w:after="150" w:afterAutospacing="0"/>
        <w:rPr>
          <w:rFonts w:ascii="Arial" w:hAnsi="Arial" w:cs="Arial"/>
          <w:color w:val="66737C"/>
          <w:sz w:val="20"/>
          <w:szCs w:val="20"/>
        </w:rPr>
      </w:pPr>
      <w:r>
        <w:rPr>
          <w:rFonts w:ascii="Arial" w:hAnsi="Arial" w:cs="Arial"/>
          <w:color w:val="000000"/>
          <w:sz w:val="36"/>
          <w:szCs w:val="36"/>
        </w:rPr>
        <w:t>* Езда на роликах и самокатах по проезжей части</w:t>
      </w:r>
    </w:p>
    <w:p w:rsidR="00F43449" w:rsidRDefault="00F43449" w:rsidP="00F43449">
      <w:pPr>
        <w:pStyle w:val="a3"/>
        <w:shd w:val="clear" w:color="auto" w:fill="F7F7F7"/>
        <w:spacing w:before="0" w:beforeAutospacing="0" w:after="150" w:afterAutospacing="0"/>
        <w:rPr>
          <w:rFonts w:ascii="Arial" w:hAnsi="Arial" w:cs="Arial"/>
          <w:color w:val="66737C"/>
          <w:sz w:val="20"/>
          <w:szCs w:val="20"/>
        </w:rPr>
      </w:pPr>
      <w:r>
        <w:rPr>
          <w:rFonts w:ascii="Arial" w:hAnsi="Arial" w:cs="Arial"/>
          <w:color w:val="000000"/>
          <w:sz w:val="36"/>
          <w:szCs w:val="36"/>
        </w:rPr>
        <w:t> </w:t>
      </w:r>
      <w:r>
        <w:rPr>
          <w:rStyle w:val="a4"/>
          <w:rFonts w:ascii="Arial" w:hAnsi="Arial" w:cs="Arial"/>
          <w:color w:val="000000"/>
          <w:sz w:val="36"/>
          <w:szCs w:val="36"/>
        </w:rPr>
        <w:t xml:space="preserve">Психологические причины: </w:t>
      </w:r>
      <w:r>
        <w:rPr>
          <w:rFonts w:ascii="Arial" w:hAnsi="Arial" w:cs="Arial"/>
          <w:color w:val="000000"/>
          <w:sz w:val="36"/>
          <w:szCs w:val="36"/>
        </w:rPr>
        <w:t>Бегство от опасности в потоке движущегося транспорта, неумение детей наблюдать; невнимательность; неразвитое чувство опасности, недостаточный надзор взрослых за поведением детей.</w:t>
      </w:r>
    </w:p>
    <w:p w:rsidR="00F43449" w:rsidRDefault="00F43449" w:rsidP="00F43449">
      <w:pPr>
        <w:pStyle w:val="a3"/>
        <w:shd w:val="clear" w:color="auto" w:fill="F7F7F7"/>
        <w:spacing w:before="0" w:beforeAutospacing="0" w:after="150" w:afterAutospacing="0"/>
        <w:rPr>
          <w:rFonts w:ascii="Arial" w:hAnsi="Arial" w:cs="Arial"/>
          <w:color w:val="66737C"/>
          <w:sz w:val="20"/>
          <w:szCs w:val="20"/>
        </w:rPr>
      </w:pPr>
      <w:r>
        <w:rPr>
          <w:rFonts w:ascii="Arial" w:hAnsi="Arial" w:cs="Arial"/>
          <w:color w:val="000000"/>
          <w:sz w:val="36"/>
          <w:szCs w:val="36"/>
        </w:rPr>
        <w:t> </w:t>
      </w:r>
    </w:p>
    <w:p w:rsidR="00F43449" w:rsidRDefault="00F43449" w:rsidP="00F43449">
      <w:pPr>
        <w:pStyle w:val="a3"/>
        <w:shd w:val="clear" w:color="auto" w:fill="F7F7F7"/>
        <w:spacing w:before="0" w:beforeAutospacing="0" w:after="150" w:afterAutospacing="0"/>
        <w:jc w:val="center"/>
        <w:rPr>
          <w:rFonts w:ascii="Arial" w:hAnsi="Arial" w:cs="Arial"/>
          <w:color w:val="66737C"/>
          <w:sz w:val="20"/>
          <w:szCs w:val="20"/>
        </w:rPr>
      </w:pPr>
      <w:r>
        <w:rPr>
          <w:rFonts w:ascii="Arial" w:hAnsi="Arial" w:cs="Arial"/>
          <w:color w:val="66737C"/>
          <w:sz w:val="48"/>
          <w:szCs w:val="48"/>
          <w:u w:val="single"/>
        </w:rPr>
        <w:t>Рекомендации по обучению детей правилам</w:t>
      </w:r>
    </w:p>
    <w:p w:rsidR="00F43449" w:rsidRDefault="00F43449" w:rsidP="00F43449">
      <w:pPr>
        <w:pStyle w:val="a3"/>
        <w:shd w:val="clear" w:color="auto" w:fill="F7F7F7"/>
        <w:spacing w:before="0" w:beforeAutospacing="0" w:after="150" w:afterAutospacing="0"/>
        <w:jc w:val="center"/>
        <w:rPr>
          <w:rFonts w:ascii="Arial" w:hAnsi="Arial" w:cs="Arial"/>
          <w:color w:val="66737C"/>
          <w:sz w:val="20"/>
          <w:szCs w:val="20"/>
        </w:rPr>
      </w:pPr>
      <w:r>
        <w:rPr>
          <w:rFonts w:ascii="Arial" w:hAnsi="Arial" w:cs="Arial"/>
          <w:color w:val="66737C"/>
          <w:sz w:val="48"/>
          <w:szCs w:val="48"/>
          <w:u w:val="single"/>
        </w:rPr>
        <w:t>безопасного поведения на улицах и дорогах</w:t>
      </w:r>
    </w:p>
    <w:p w:rsidR="00F43449" w:rsidRDefault="00F43449" w:rsidP="00F43449">
      <w:pPr>
        <w:pStyle w:val="a3"/>
        <w:shd w:val="clear" w:color="auto" w:fill="F7F7F7"/>
        <w:spacing w:before="0" w:beforeAutospacing="0" w:after="150" w:afterAutospacing="0"/>
        <w:rPr>
          <w:rFonts w:ascii="Arial" w:hAnsi="Arial" w:cs="Arial"/>
          <w:color w:val="66737C"/>
          <w:sz w:val="20"/>
          <w:szCs w:val="20"/>
        </w:rPr>
      </w:pPr>
      <w:r>
        <w:rPr>
          <w:rFonts w:ascii="Arial" w:hAnsi="Arial" w:cs="Arial"/>
          <w:color w:val="000000"/>
          <w:sz w:val="36"/>
          <w:szCs w:val="36"/>
        </w:rPr>
        <w:t xml:space="preserve"> *При выходе из дома, если у подъезда дома есть движение транспорта, обратите на это внимание </w:t>
      </w:r>
      <w:r>
        <w:rPr>
          <w:rFonts w:ascii="Arial" w:hAnsi="Arial" w:cs="Arial"/>
          <w:color w:val="000000"/>
          <w:sz w:val="36"/>
          <w:szCs w:val="36"/>
        </w:rPr>
        <w:lastRenderedPageBreak/>
        <w:t>ребенка. Вместе с ним посмотрите: не приближается ли транспорт. Если у подъезда стоят транспортные средства или растут деревья, остановитесь, научите ребенка осматриваться по сторонам и определять: нет ли опасности приближающегося транспорта.</w:t>
      </w:r>
    </w:p>
    <w:p w:rsidR="00F43449" w:rsidRDefault="00F43449" w:rsidP="00F43449">
      <w:pPr>
        <w:pStyle w:val="a3"/>
        <w:shd w:val="clear" w:color="auto" w:fill="F7F7F7"/>
        <w:spacing w:before="0" w:beforeAutospacing="0" w:after="150" w:afterAutospacing="0"/>
        <w:rPr>
          <w:rFonts w:ascii="Arial" w:hAnsi="Arial" w:cs="Arial"/>
          <w:color w:val="66737C"/>
          <w:sz w:val="20"/>
          <w:szCs w:val="20"/>
        </w:rPr>
      </w:pPr>
      <w:r>
        <w:rPr>
          <w:rFonts w:ascii="Arial" w:hAnsi="Arial" w:cs="Arial"/>
          <w:color w:val="000000"/>
          <w:sz w:val="36"/>
          <w:szCs w:val="36"/>
        </w:rPr>
        <w:t>*При движении по тротуару придерживайтесь стороны подальше от проезжей части. Взрослый должен находиться со стороны проезжей части.</w:t>
      </w:r>
    </w:p>
    <w:p w:rsidR="00F43449" w:rsidRDefault="00F43449" w:rsidP="00F43449">
      <w:pPr>
        <w:pStyle w:val="a3"/>
        <w:shd w:val="clear" w:color="auto" w:fill="F7F7F7"/>
        <w:spacing w:before="0" w:beforeAutospacing="0" w:after="150" w:afterAutospacing="0"/>
        <w:rPr>
          <w:rFonts w:ascii="Arial" w:hAnsi="Arial" w:cs="Arial"/>
          <w:color w:val="66737C"/>
          <w:sz w:val="20"/>
          <w:szCs w:val="20"/>
        </w:rPr>
      </w:pPr>
      <w:r>
        <w:rPr>
          <w:rFonts w:ascii="Arial" w:hAnsi="Arial" w:cs="Arial"/>
          <w:color w:val="000000"/>
          <w:sz w:val="36"/>
          <w:szCs w:val="36"/>
        </w:rPr>
        <w:t>*Находясь на улице с дошкольником и младшим школьником, родители должны крепко держать его за руку.</w:t>
      </w:r>
    </w:p>
    <w:p w:rsidR="00F43449" w:rsidRDefault="00F43449" w:rsidP="00F43449">
      <w:pPr>
        <w:pStyle w:val="a3"/>
        <w:shd w:val="clear" w:color="auto" w:fill="F7F7F7"/>
        <w:spacing w:before="0" w:beforeAutospacing="0" w:after="150" w:afterAutospacing="0"/>
        <w:rPr>
          <w:rFonts w:ascii="Arial" w:hAnsi="Arial" w:cs="Arial"/>
          <w:color w:val="66737C"/>
          <w:sz w:val="20"/>
          <w:szCs w:val="20"/>
        </w:rPr>
      </w:pPr>
      <w:r>
        <w:rPr>
          <w:rFonts w:ascii="Arial" w:hAnsi="Arial" w:cs="Arial"/>
          <w:color w:val="000000"/>
          <w:sz w:val="36"/>
          <w:szCs w:val="36"/>
        </w:rPr>
        <w:t>*Приучите ребенка, идя по тротуару, внимательно наблюдать за выездом машин со двора.</w:t>
      </w:r>
    </w:p>
    <w:p w:rsidR="00F43449" w:rsidRDefault="00F43449" w:rsidP="00F43449">
      <w:pPr>
        <w:pStyle w:val="a3"/>
        <w:shd w:val="clear" w:color="auto" w:fill="F7F7F7"/>
        <w:spacing w:before="0" w:beforeAutospacing="0" w:after="150" w:afterAutospacing="0"/>
        <w:rPr>
          <w:rFonts w:ascii="Arial" w:hAnsi="Arial" w:cs="Arial"/>
          <w:color w:val="66737C"/>
          <w:sz w:val="20"/>
          <w:szCs w:val="20"/>
        </w:rPr>
      </w:pPr>
      <w:r>
        <w:rPr>
          <w:rFonts w:ascii="Arial" w:hAnsi="Arial" w:cs="Arial"/>
          <w:color w:val="000000"/>
          <w:sz w:val="36"/>
          <w:szCs w:val="36"/>
        </w:rPr>
        <w:t xml:space="preserve">*Готовясь перейти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дорогу</w:t>
      </w:r>
      <w:proofErr w:type="gramStart"/>
      <w:r>
        <w:rPr>
          <w:rFonts w:ascii="Arial" w:hAnsi="Arial" w:cs="Arial"/>
          <w:color w:val="000000"/>
          <w:sz w:val="36"/>
          <w:szCs w:val="36"/>
        </w:rPr>
        <w:t>,о</w:t>
      </w:r>
      <w:proofErr w:type="gramEnd"/>
      <w:r>
        <w:rPr>
          <w:rFonts w:ascii="Arial" w:hAnsi="Arial" w:cs="Arial"/>
          <w:color w:val="000000"/>
          <w:sz w:val="36"/>
          <w:szCs w:val="36"/>
        </w:rPr>
        <w:t>становитесь</w:t>
      </w:r>
      <w:proofErr w:type="spellEnd"/>
      <w:r>
        <w:rPr>
          <w:rFonts w:ascii="Arial" w:hAnsi="Arial" w:cs="Arial"/>
          <w:color w:val="000000"/>
          <w:sz w:val="36"/>
          <w:szCs w:val="36"/>
        </w:rPr>
        <w:t>, осмотрите проезжую часть со всех сторон.</w:t>
      </w:r>
    </w:p>
    <w:p w:rsidR="00F43449" w:rsidRDefault="00F43449" w:rsidP="00F43449">
      <w:pPr>
        <w:pStyle w:val="a3"/>
        <w:shd w:val="clear" w:color="auto" w:fill="F7F7F7"/>
        <w:spacing w:before="0" w:beforeAutospacing="0" w:after="150" w:afterAutospacing="0"/>
        <w:rPr>
          <w:rFonts w:ascii="Arial" w:hAnsi="Arial" w:cs="Arial"/>
          <w:color w:val="66737C"/>
          <w:sz w:val="20"/>
          <w:szCs w:val="20"/>
        </w:rPr>
      </w:pPr>
      <w:r>
        <w:rPr>
          <w:rFonts w:ascii="Arial" w:hAnsi="Arial" w:cs="Arial"/>
          <w:color w:val="000000"/>
          <w:sz w:val="36"/>
          <w:szCs w:val="36"/>
        </w:rPr>
        <w:t>*Показывайте ребенку следующие действия: поворот головы налево, направо для осмотра дороги; разделительную линию, где можно остановиться для пропуска автомобилей, держа его за руку.</w:t>
      </w:r>
    </w:p>
    <w:p w:rsidR="00F43449" w:rsidRDefault="00F43449" w:rsidP="00F43449">
      <w:pPr>
        <w:pStyle w:val="a3"/>
        <w:shd w:val="clear" w:color="auto" w:fill="F7F7F7"/>
        <w:spacing w:before="0" w:beforeAutospacing="0" w:after="150" w:afterAutospacing="0"/>
        <w:rPr>
          <w:rFonts w:ascii="Arial" w:hAnsi="Arial" w:cs="Arial"/>
          <w:color w:val="66737C"/>
          <w:sz w:val="20"/>
          <w:szCs w:val="20"/>
        </w:rPr>
      </w:pPr>
      <w:r>
        <w:rPr>
          <w:rFonts w:ascii="Arial" w:hAnsi="Arial" w:cs="Arial"/>
          <w:color w:val="000000"/>
          <w:sz w:val="36"/>
          <w:szCs w:val="36"/>
        </w:rPr>
        <w:t>*Учите ребенка всматриваться вдаль, пропускать приближающиеся машины.</w:t>
      </w:r>
    </w:p>
    <w:p w:rsidR="00F43449" w:rsidRDefault="00F43449" w:rsidP="00F43449">
      <w:pPr>
        <w:pStyle w:val="a3"/>
        <w:shd w:val="clear" w:color="auto" w:fill="F7F7F7"/>
        <w:spacing w:before="0" w:beforeAutospacing="0" w:after="150" w:afterAutospacing="0"/>
        <w:rPr>
          <w:rFonts w:ascii="Arial" w:hAnsi="Arial" w:cs="Arial"/>
          <w:color w:val="66737C"/>
          <w:sz w:val="20"/>
          <w:szCs w:val="20"/>
        </w:rPr>
      </w:pPr>
      <w:r>
        <w:rPr>
          <w:rFonts w:ascii="Arial" w:hAnsi="Arial" w:cs="Arial"/>
          <w:color w:val="000000"/>
          <w:sz w:val="36"/>
          <w:szCs w:val="36"/>
        </w:rPr>
        <w:t> </w:t>
      </w:r>
    </w:p>
    <w:p w:rsidR="00F43449" w:rsidRDefault="00F43449" w:rsidP="00F43449">
      <w:pPr>
        <w:pStyle w:val="a3"/>
        <w:shd w:val="clear" w:color="auto" w:fill="F7F7F7"/>
        <w:spacing w:before="0" w:beforeAutospacing="0" w:after="150" w:afterAutospacing="0"/>
        <w:jc w:val="center"/>
        <w:rPr>
          <w:rFonts w:ascii="Arial" w:hAnsi="Arial" w:cs="Arial"/>
          <w:color w:val="66737C"/>
          <w:sz w:val="20"/>
          <w:szCs w:val="20"/>
        </w:rPr>
      </w:pPr>
      <w:r>
        <w:rPr>
          <w:rFonts w:ascii="Arial" w:hAnsi="Arial" w:cs="Arial"/>
          <w:color w:val="66737C"/>
          <w:sz w:val="48"/>
          <w:szCs w:val="48"/>
          <w:u w:val="single"/>
        </w:rPr>
        <w:t>Памятка для родителей - водителей и пассажиров</w:t>
      </w:r>
    </w:p>
    <w:p w:rsidR="00F43449" w:rsidRDefault="00F43449" w:rsidP="00F43449">
      <w:pPr>
        <w:pStyle w:val="a3"/>
        <w:shd w:val="clear" w:color="auto" w:fill="F7F7F7"/>
        <w:spacing w:before="0" w:beforeAutospacing="0" w:after="150" w:afterAutospacing="0"/>
        <w:rPr>
          <w:rFonts w:ascii="Arial" w:hAnsi="Arial" w:cs="Arial"/>
          <w:color w:val="66737C"/>
          <w:sz w:val="20"/>
          <w:szCs w:val="20"/>
        </w:rPr>
      </w:pPr>
      <w:r>
        <w:rPr>
          <w:rFonts w:ascii="Arial" w:hAnsi="Arial" w:cs="Arial"/>
          <w:color w:val="000000"/>
          <w:sz w:val="36"/>
          <w:szCs w:val="36"/>
        </w:rPr>
        <w:t>*Пристегиваться ремнями безопасности необходимо абсолютно всем! В том числе и в чужом автомобиле, и при езде на короткие расстояния. Если это правило автоматически выполняется взрослыми, то оно легко войдет у ребёнка в постоянную привычку,</w:t>
      </w:r>
    </w:p>
    <w:p w:rsidR="00F43449" w:rsidRDefault="00F43449" w:rsidP="00F43449">
      <w:pPr>
        <w:pStyle w:val="a3"/>
        <w:shd w:val="clear" w:color="auto" w:fill="F7F7F7"/>
        <w:spacing w:before="0" w:beforeAutospacing="0" w:after="150" w:afterAutospacing="0"/>
        <w:rPr>
          <w:rFonts w:ascii="Arial" w:hAnsi="Arial" w:cs="Arial"/>
          <w:color w:val="66737C"/>
          <w:sz w:val="20"/>
          <w:szCs w:val="20"/>
        </w:rPr>
      </w:pPr>
      <w:r>
        <w:rPr>
          <w:rFonts w:ascii="Arial" w:hAnsi="Arial" w:cs="Arial"/>
          <w:color w:val="000000"/>
          <w:sz w:val="36"/>
          <w:szCs w:val="36"/>
        </w:rPr>
        <w:lastRenderedPageBreak/>
        <w:t>*Дети должны сидеть в специальном детском устройстве или занимать самые безопасные места в автомобиле: середину или правую часть заднего сиденья.</w:t>
      </w:r>
    </w:p>
    <w:p w:rsidR="00F43449" w:rsidRDefault="00F43449" w:rsidP="00F43449">
      <w:pPr>
        <w:pStyle w:val="a3"/>
        <w:shd w:val="clear" w:color="auto" w:fill="F7F7F7"/>
        <w:spacing w:before="0" w:beforeAutospacing="0" w:after="150" w:afterAutospacing="0"/>
        <w:rPr>
          <w:rFonts w:ascii="Arial" w:hAnsi="Arial" w:cs="Arial"/>
          <w:color w:val="66737C"/>
          <w:sz w:val="20"/>
          <w:szCs w:val="20"/>
        </w:rPr>
      </w:pPr>
      <w:r>
        <w:rPr>
          <w:rFonts w:ascii="Arial" w:hAnsi="Arial" w:cs="Arial"/>
          <w:color w:val="000000"/>
          <w:sz w:val="36"/>
          <w:szCs w:val="36"/>
        </w:rPr>
        <w:t>*Как водитель или пассажир вы - пример для подражания. Не будьте агрессивны по отношению к другим участникам движения. Если вам что-то не нравится, объясните конкретно, в чём ошибка других водителей или пешеходов.</w:t>
      </w:r>
    </w:p>
    <w:p w:rsidR="00F43449" w:rsidRDefault="00F43449" w:rsidP="00F43449">
      <w:pPr>
        <w:pStyle w:val="a3"/>
        <w:shd w:val="clear" w:color="auto" w:fill="F7F7F7"/>
        <w:spacing w:before="0" w:beforeAutospacing="0" w:after="150" w:afterAutospacing="0"/>
        <w:rPr>
          <w:rFonts w:ascii="Arial" w:hAnsi="Arial" w:cs="Arial"/>
          <w:color w:val="66737C"/>
          <w:sz w:val="20"/>
          <w:szCs w:val="20"/>
        </w:rPr>
      </w:pPr>
      <w:r>
        <w:rPr>
          <w:rFonts w:ascii="Arial" w:hAnsi="Arial" w:cs="Arial"/>
          <w:color w:val="000000"/>
          <w:sz w:val="36"/>
          <w:szCs w:val="36"/>
        </w:rPr>
        <w:t>*Во время длительных поездок чаще останавливайтесь. Детям необходимо двигаться. Поэтому они будут стараться освободиться от ремней безопасности и</w:t>
      </w:r>
      <w:r>
        <w:rPr>
          <w:rFonts w:ascii="Arial" w:hAnsi="Arial" w:cs="Arial"/>
          <w:color w:val="000000"/>
          <w:sz w:val="36"/>
          <w:szCs w:val="36"/>
        </w:rPr>
        <w:br/>
        <w:t>капризничать.</w:t>
      </w:r>
    </w:p>
    <w:p w:rsidR="00F43449" w:rsidRDefault="00F43449" w:rsidP="00F43449">
      <w:pPr>
        <w:pStyle w:val="a3"/>
        <w:shd w:val="clear" w:color="auto" w:fill="F7F7F7"/>
        <w:spacing w:before="0" w:beforeAutospacing="0" w:after="150" w:afterAutospacing="0"/>
        <w:rPr>
          <w:rFonts w:ascii="Arial" w:hAnsi="Arial" w:cs="Arial"/>
          <w:color w:val="66737C"/>
          <w:sz w:val="20"/>
          <w:szCs w:val="20"/>
        </w:rPr>
      </w:pPr>
      <w:r>
        <w:rPr>
          <w:rFonts w:ascii="Arial" w:hAnsi="Arial" w:cs="Arial"/>
          <w:color w:val="000000"/>
          <w:sz w:val="36"/>
          <w:szCs w:val="36"/>
        </w:rPr>
        <w:t> </w:t>
      </w:r>
    </w:p>
    <w:p w:rsidR="00F43449" w:rsidRDefault="00F43449" w:rsidP="00F43449">
      <w:pPr>
        <w:pStyle w:val="a3"/>
        <w:shd w:val="clear" w:color="auto" w:fill="F7F7F7"/>
        <w:spacing w:before="0" w:beforeAutospacing="0" w:after="150" w:afterAutospacing="0"/>
        <w:jc w:val="center"/>
        <w:rPr>
          <w:rFonts w:ascii="Arial" w:hAnsi="Arial" w:cs="Arial"/>
          <w:color w:val="66737C"/>
          <w:sz w:val="20"/>
          <w:szCs w:val="20"/>
        </w:rPr>
      </w:pPr>
      <w:r>
        <w:rPr>
          <w:rStyle w:val="a5"/>
          <w:rFonts w:ascii="Arial" w:hAnsi="Arial" w:cs="Arial"/>
          <w:color w:val="66737C"/>
          <w:sz w:val="36"/>
          <w:szCs w:val="36"/>
          <w:u w:val="single"/>
        </w:rPr>
        <w:t>РОДИТЕЛЬ-ВОДИТЕЛЬ, ПОМНИ!</w:t>
      </w:r>
    </w:p>
    <w:p w:rsidR="00F43449" w:rsidRDefault="00F43449" w:rsidP="00F43449">
      <w:pPr>
        <w:pStyle w:val="a3"/>
        <w:shd w:val="clear" w:color="auto" w:fill="F7F7F7"/>
        <w:spacing w:before="0" w:beforeAutospacing="0" w:after="150" w:afterAutospacing="0"/>
        <w:rPr>
          <w:rFonts w:ascii="Arial" w:hAnsi="Arial" w:cs="Arial"/>
          <w:color w:val="66737C"/>
          <w:sz w:val="20"/>
          <w:szCs w:val="20"/>
        </w:rPr>
      </w:pPr>
      <w:r>
        <w:rPr>
          <w:rFonts w:ascii="Arial" w:hAnsi="Arial" w:cs="Arial"/>
          <w:color w:val="000000"/>
          <w:sz w:val="36"/>
          <w:szCs w:val="36"/>
        </w:rPr>
        <w:t>* Малыши дошкольного и младшего школьного возраста не воспринимают опасности транспорта. Они ещё не знают, что такое боль и смерть. Игрушки и мяч для них гораздо важнее жизни и здоровья. Отсюда правило: если на дорогу выкатился мяч, обязательно появится ребёнок. Знай это и заранее притормози.</w:t>
      </w:r>
    </w:p>
    <w:p w:rsidR="00F43449" w:rsidRDefault="00F43449" w:rsidP="00F43449">
      <w:pPr>
        <w:pStyle w:val="a3"/>
        <w:shd w:val="clear" w:color="auto" w:fill="F7F7F7"/>
        <w:spacing w:before="0" w:beforeAutospacing="0" w:after="150" w:afterAutospacing="0"/>
        <w:rPr>
          <w:rFonts w:ascii="Arial" w:hAnsi="Arial" w:cs="Arial"/>
          <w:color w:val="66737C"/>
          <w:sz w:val="20"/>
          <w:szCs w:val="20"/>
        </w:rPr>
      </w:pPr>
      <w:r>
        <w:rPr>
          <w:rFonts w:ascii="Arial" w:hAnsi="Arial" w:cs="Arial"/>
          <w:color w:val="000000"/>
          <w:sz w:val="36"/>
          <w:szCs w:val="36"/>
        </w:rPr>
        <w:t>* Если ребёнок смотрит на автомобиль, это не значит, что он его видит. Увлечённый своими мыслями, он часто не заме</w:t>
      </w:r>
      <w:r>
        <w:rPr>
          <w:rFonts w:ascii="Arial" w:hAnsi="Arial" w:cs="Arial"/>
          <w:color w:val="000000"/>
          <w:sz w:val="36"/>
          <w:szCs w:val="36"/>
        </w:rPr>
        <w:softHyphen/>
        <w:t>чает приближающийся автомобиль.</w:t>
      </w:r>
    </w:p>
    <w:p w:rsidR="00F43449" w:rsidRDefault="00F43449" w:rsidP="00F43449">
      <w:pPr>
        <w:pStyle w:val="a3"/>
        <w:shd w:val="clear" w:color="auto" w:fill="F7F7F7"/>
        <w:spacing w:before="0" w:beforeAutospacing="0" w:after="150" w:afterAutospacing="0"/>
        <w:rPr>
          <w:rFonts w:ascii="Arial" w:hAnsi="Arial" w:cs="Arial"/>
          <w:color w:val="66737C"/>
          <w:sz w:val="20"/>
          <w:szCs w:val="20"/>
        </w:rPr>
      </w:pPr>
      <w:r>
        <w:rPr>
          <w:rFonts w:ascii="Arial" w:hAnsi="Arial" w:cs="Arial"/>
          <w:color w:val="000000"/>
          <w:sz w:val="36"/>
          <w:szCs w:val="36"/>
        </w:rPr>
        <w:t>* Взрослый, сбитый машиной, получает «бамперный перелом» — перелом голе</w:t>
      </w:r>
      <w:r>
        <w:rPr>
          <w:rFonts w:ascii="Arial" w:hAnsi="Arial" w:cs="Arial"/>
          <w:color w:val="000000"/>
          <w:sz w:val="36"/>
          <w:szCs w:val="36"/>
        </w:rPr>
        <w:softHyphen/>
        <w:t>ни. Детям же удар приходится в живот, грудную клетку и голову. В результате ребенок погибает или получает тяже</w:t>
      </w:r>
      <w:r>
        <w:rPr>
          <w:rFonts w:ascii="Arial" w:hAnsi="Arial" w:cs="Arial"/>
          <w:color w:val="000000"/>
          <w:sz w:val="36"/>
          <w:szCs w:val="36"/>
        </w:rPr>
        <w:softHyphen/>
        <w:t>лые травмы черепа, разрывы внутрен</w:t>
      </w:r>
      <w:r>
        <w:rPr>
          <w:rFonts w:ascii="Arial" w:hAnsi="Arial" w:cs="Arial"/>
          <w:color w:val="000000"/>
          <w:sz w:val="36"/>
          <w:szCs w:val="36"/>
        </w:rPr>
        <w:softHyphen/>
        <w:t>них органов и переломы.</w:t>
      </w:r>
    </w:p>
    <w:p w:rsidR="00F43449" w:rsidRDefault="00F43449" w:rsidP="00F43449">
      <w:pPr>
        <w:pStyle w:val="a3"/>
        <w:shd w:val="clear" w:color="auto" w:fill="F7F7F7"/>
        <w:spacing w:before="0" w:beforeAutospacing="0" w:after="150" w:afterAutospacing="0"/>
        <w:jc w:val="center"/>
        <w:rPr>
          <w:rFonts w:ascii="Arial" w:hAnsi="Arial" w:cs="Arial"/>
          <w:color w:val="66737C"/>
          <w:sz w:val="20"/>
          <w:szCs w:val="20"/>
        </w:rPr>
      </w:pPr>
      <w:r>
        <w:rPr>
          <w:rFonts w:ascii="Arial" w:hAnsi="Arial" w:cs="Arial"/>
          <w:color w:val="0000FF"/>
          <w:sz w:val="36"/>
          <w:szCs w:val="36"/>
        </w:rPr>
        <w:lastRenderedPageBreak/>
        <w:t>ЧЕМ БОЛЬШЕ СКОРОСТЬ АВТОМОБИЛЯ, ТЕМ СИЛЬНЕЕ УДАР</w:t>
      </w:r>
    </w:p>
    <w:p w:rsidR="00F43449" w:rsidRDefault="00F43449" w:rsidP="00F43449">
      <w:pPr>
        <w:pStyle w:val="a3"/>
        <w:shd w:val="clear" w:color="auto" w:fill="F7F7F7"/>
        <w:spacing w:before="0" w:beforeAutospacing="0" w:after="150" w:afterAutospacing="0"/>
        <w:jc w:val="center"/>
        <w:rPr>
          <w:rFonts w:ascii="Arial" w:hAnsi="Arial" w:cs="Arial"/>
          <w:color w:val="66737C"/>
          <w:sz w:val="20"/>
          <w:szCs w:val="20"/>
        </w:rPr>
      </w:pPr>
      <w:r>
        <w:rPr>
          <w:rFonts w:ascii="Arial" w:hAnsi="Arial" w:cs="Arial"/>
          <w:color w:val="0000FF"/>
          <w:sz w:val="36"/>
          <w:szCs w:val="36"/>
        </w:rPr>
        <w:t>И СЕРЬЁЗНЕЕ ПОСЛЕДСТВИЯ!</w:t>
      </w:r>
    </w:p>
    <w:p w:rsidR="00F43449" w:rsidRDefault="00F43449" w:rsidP="00F43449">
      <w:pPr>
        <w:pStyle w:val="a3"/>
        <w:shd w:val="clear" w:color="auto" w:fill="F7F7F7"/>
        <w:spacing w:before="0" w:beforeAutospacing="0" w:after="150" w:afterAutospacing="0"/>
        <w:rPr>
          <w:rFonts w:ascii="Arial" w:hAnsi="Arial" w:cs="Arial"/>
          <w:color w:val="66737C"/>
          <w:sz w:val="20"/>
          <w:szCs w:val="20"/>
        </w:rPr>
      </w:pPr>
      <w:r>
        <w:rPr>
          <w:rFonts w:ascii="Arial" w:hAnsi="Arial" w:cs="Arial"/>
          <w:color w:val="0000FF"/>
          <w:sz w:val="36"/>
          <w:szCs w:val="36"/>
        </w:rPr>
        <w:t> </w:t>
      </w:r>
    </w:p>
    <w:p w:rsidR="00F43449" w:rsidRDefault="00F43449" w:rsidP="00F43449">
      <w:pPr>
        <w:pStyle w:val="a3"/>
        <w:shd w:val="clear" w:color="auto" w:fill="F7F7F7"/>
        <w:spacing w:before="0" w:beforeAutospacing="0" w:after="150" w:afterAutospacing="0"/>
        <w:jc w:val="center"/>
        <w:rPr>
          <w:rFonts w:ascii="Arial" w:hAnsi="Arial" w:cs="Arial"/>
          <w:color w:val="66737C"/>
          <w:sz w:val="20"/>
          <w:szCs w:val="20"/>
        </w:rPr>
      </w:pPr>
      <w:r>
        <w:rPr>
          <w:rFonts w:ascii="Arial" w:hAnsi="Arial" w:cs="Arial"/>
          <w:color w:val="0000A0"/>
          <w:sz w:val="48"/>
          <w:szCs w:val="48"/>
          <w:u w:val="single"/>
        </w:rPr>
        <w:t>Учите детей наблюдательности на улицах и дорогах!</w:t>
      </w:r>
    </w:p>
    <w:p w:rsidR="00F43449" w:rsidRDefault="00F43449" w:rsidP="00F43449">
      <w:pPr>
        <w:pStyle w:val="a3"/>
        <w:shd w:val="clear" w:color="auto" w:fill="F7F7F7"/>
        <w:spacing w:before="0" w:beforeAutospacing="0" w:after="150" w:afterAutospacing="0"/>
        <w:rPr>
          <w:rFonts w:ascii="Arial" w:hAnsi="Arial" w:cs="Arial"/>
          <w:color w:val="66737C"/>
          <w:sz w:val="20"/>
          <w:szCs w:val="20"/>
        </w:rPr>
      </w:pPr>
      <w:r>
        <w:rPr>
          <w:rFonts w:ascii="Arial" w:hAnsi="Arial" w:cs="Arial"/>
          <w:color w:val="000000"/>
          <w:sz w:val="36"/>
          <w:szCs w:val="36"/>
        </w:rPr>
        <w:t>1.Выходите из дома заблаговременно, чтобы оставался резерв времени. Ребёнок должен привыкнуть ходить по дороге,  не спеша.</w:t>
      </w:r>
    </w:p>
    <w:p w:rsidR="00F43449" w:rsidRDefault="00F43449" w:rsidP="00F43449">
      <w:pPr>
        <w:pStyle w:val="a3"/>
        <w:shd w:val="clear" w:color="auto" w:fill="F7F7F7"/>
        <w:spacing w:before="0" w:beforeAutospacing="0" w:after="150" w:afterAutospacing="0"/>
        <w:rPr>
          <w:rFonts w:ascii="Arial" w:hAnsi="Arial" w:cs="Arial"/>
          <w:color w:val="66737C"/>
          <w:sz w:val="20"/>
          <w:szCs w:val="20"/>
        </w:rPr>
      </w:pPr>
      <w:r>
        <w:rPr>
          <w:rFonts w:ascii="Arial" w:hAnsi="Arial" w:cs="Arial"/>
          <w:color w:val="000000"/>
          <w:sz w:val="36"/>
          <w:szCs w:val="36"/>
        </w:rPr>
        <w:t>2.Не рекомендуется ускорять шаг или бежать вместе с ребёнком на остановку нужного маршрутного транспорта. Приучите ребенка, что это опасно, лучше подождать следующего автобуса (троллейбуса) и т.д.</w:t>
      </w:r>
    </w:p>
    <w:p w:rsidR="00F43449" w:rsidRDefault="00F43449" w:rsidP="00F43449">
      <w:pPr>
        <w:pStyle w:val="a3"/>
        <w:shd w:val="clear" w:color="auto" w:fill="F7F7F7"/>
        <w:spacing w:before="0" w:beforeAutospacing="0" w:after="150" w:afterAutospacing="0"/>
        <w:rPr>
          <w:rFonts w:ascii="Arial" w:hAnsi="Arial" w:cs="Arial"/>
          <w:color w:val="66737C"/>
          <w:sz w:val="20"/>
          <w:szCs w:val="20"/>
        </w:rPr>
      </w:pPr>
      <w:r>
        <w:rPr>
          <w:rFonts w:ascii="Arial" w:hAnsi="Arial" w:cs="Arial"/>
          <w:color w:val="000000"/>
          <w:sz w:val="36"/>
          <w:szCs w:val="36"/>
        </w:rPr>
        <w:t>3.При переходе проезжей части, прекращайте разговоры с ребёнком, он должен привыкнуть, что при переходе нужно не разговаривать, а наблюдать за дорогой, движением транспорта.</w:t>
      </w:r>
    </w:p>
    <w:p w:rsidR="00F43449" w:rsidRDefault="00F43449" w:rsidP="00F43449">
      <w:pPr>
        <w:pStyle w:val="a3"/>
        <w:shd w:val="clear" w:color="auto" w:fill="F7F7F7"/>
        <w:spacing w:before="0" w:beforeAutospacing="0" w:after="150" w:afterAutospacing="0"/>
        <w:rPr>
          <w:rFonts w:ascii="Arial" w:hAnsi="Arial" w:cs="Arial"/>
          <w:color w:val="66737C"/>
          <w:sz w:val="20"/>
          <w:szCs w:val="20"/>
        </w:rPr>
      </w:pPr>
      <w:r>
        <w:rPr>
          <w:rFonts w:ascii="Arial" w:hAnsi="Arial" w:cs="Arial"/>
          <w:color w:val="000000"/>
          <w:sz w:val="36"/>
          <w:szCs w:val="36"/>
        </w:rPr>
        <w:t>4.Следите за тем, чтобы переходить проезжую часть не наискосок, а прямо, строго перпендикулярно. Ребёнок должен понимать, что это делается для лучшего на</w:t>
      </w:r>
      <w:r>
        <w:rPr>
          <w:rFonts w:ascii="Arial" w:hAnsi="Arial" w:cs="Arial"/>
          <w:color w:val="000000"/>
          <w:sz w:val="36"/>
          <w:szCs w:val="36"/>
        </w:rPr>
        <w:softHyphen/>
        <w:t>блюдения за движением транспорта,</w:t>
      </w:r>
    </w:p>
    <w:p w:rsidR="00F43449" w:rsidRDefault="00F43449" w:rsidP="00F43449">
      <w:pPr>
        <w:pStyle w:val="a3"/>
        <w:shd w:val="clear" w:color="auto" w:fill="F7F7F7"/>
        <w:spacing w:before="0" w:beforeAutospacing="0" w:after="150" w:afterAutospacing="0"/>
        <w:rPr>
          <w:rFonts w:ascii="Arial" w:hAnsi="Arial" w:cs="Arial"/>
          <w:color w:val="66737C"/>
          <w:sz w:val="20"/>
          <w:szCs w:val="20"/>
        </w:rPr>
      </w:pPr>
      <w:r>
        <w:rPr>
          <w:rFonts w:ascii="Arial" w:hAnsi="Arial" w:cs="Arial"/>
          <w:color w:val="000000"/>
          <w:sz w:val="36"/>
          <w:szCs w:val="36"/>
        </w:rPr>
        <w:t>5.На остановках маршрутного транспорта держите ребёнка крепко за руку. Нередки случаи, когда ребёнок вырывается и выбегает на проезжую часть.</w:t>
      </w:r>
    </w:p>
    <w:p w:rsidR="00F43449" w:rsidRDefault="00F43449" w:rsidP="00F43449">
      <w:pPr>
        <w:pStyle w:val="a3"/>
        <w:shd w:val="clear" w:color="auto" w:fill="F7F7F7"/>
        <w:spacing w:before="0" w:beforeAutospacing="0" w:after="150" w:afterAutospacing="0"/>
        <w:rPr>
          <w:rFonts w:ascii="Arial" w:hAnsi="Arial" w:cs="Arial"/>
          <w:color w:val="66737C"/>
          <w:sz w:val="20"/>
          <w:szCs w:val="20"/>
        </w:rPr>
      </w:pPr>
      <w:r>
        <w:rPr>
          <w:rFonts w:ascii="Arial" w:hAnsi="Arial" w:cs="Arial"/>
          <w:color w:val="000000"/>
          <w:sz w:val="36"/>
          <w:szCs w:val="36"/>
        </w:rPr>
        <w:t>6. Переходите проезжую часть только на пешеходных переходах.</w:t>
      </w:r>
    </w:p>
    <w:p w:rsidR="00F43449" w:rsidRDefault="00F43449" w:rsidP="00F43449">
      <w:pPr>
        <w:pStyle w:val="a3"/>
        <w:shd w:val="clear" w:color="auto" w:fill="F7F7F7"/>
        <w:spacing w:before="0" w:beforeAutospacing="0" w:after="150" w:afterAutospacing="0"/>
        <w:rPr>
          <w:rFonts w:ascii="Arial" w:hAnsi="Arial" w:cs="Arial"/>
          <w:color w:val="66737C"/>
          <w:sz w:val="20"/>
          <w:szCs w:val="20"/>
        </w:rPr>
      </w:pPr>
      <w:r>
        <w:rPr>
          <w:rFonts w:ascii="Arial" w:hAnsi="Arial" w:cs="Arial"/>
          <w:color w:val="000000"/>
          <w:sz w:val="36"/>
          <w:szCs w:val="36"/>
        </w:rPr>
        <w:t xml:space="preserve">7. Наблюдая за приближающимися транспортными средствами, обращайте внимание ребёнка на то, что за большими машинами (автобус, троллейбус) может быть опасность: едет легковой автомобиль на </w:t>
      </w:r>
      <w:r>
        <w:rPr>
          <w:rFonts w:ascii="Arial" w:hAnsi="Arial" w:cs="Arial"/>
          <w:color w:val="000000"/>
          <w:sz w:val="36"/>
          <w:szCs w:val="36"/>
        </w:rPr>
        <w:lastRenderedPageBreak/>
        <w:t>большей скорости или мотоцикл. Поэтому лучше подождать, если нет уверенности, что скрытой опасности нет,</w:t>
      </w:r>
    </w:p>
    <w:p w:rsidR="00F43449" w:rsidRDefault="00F43449" w:rsidP="00F43449">
      <w:pPr>
        <w:pStyle w:val="a3"/>
        <w:shd w:val="clear" w:color="auto" w:fill="F7F7F7"/>
        <w:spacing w:before="0" w:beforeAutospacing="0" w:after="150" w:afterAutospacing="0"/>
        <w:rPr>
          <w:rFonts w:ascii="Arial" w:hAnsi="Arial" w:cs="Arial"/>
          <w:color w:val="66737C"/>
          <w:sz w:val="20"/>
          <w:szCs w:val="20"/>
        </w:rPr>
      </w:pPr>
      <w:r>
        <w:rPr>
          <w:rFonts w:ascii="Arial" w:hAnsi="Arial" w:cs="Arial"/>
          <w:color w:val="000000"/>
          <w:sz w:val="36"/>
          <w:szCs w:val="36"/>
        </w:rPr>
        <w:t>8. Переходите проезжую часть только на зелёный сигнал светофора. Объясняйте ребёнку, что переходить дорогу на зелёный мигающий сигнал нельзя. Он горит всего три секунды, можно попасть в ДТП.</w:t>
      </w:r>
    </w:p>
    <w:p w:rsidR="00F43449" w:rsidRDefault="00F43449" w:rsidP="00F43449">
      <w:pPr>
        <w:pStyle w:val="a3"/>
        <w:shd w:val="clear" w:color="auto" w:fill="F7F7F7"/>
        <w:spacing w:before="0" w:beforeAutospacing="0" w:after="150" w:afterAutospacing="0"/>
        <w:jc w:val="center"/>
        <w:rPr>
          <w:rFonts w:ascii="Arial" w:hAnsi="Arial" w:cs="Arial"/>
          <w:color w:val="66737C"/>
          <w:sz w:val="20"/>
          <w:szCs w:val="20"/>
        </w:rPr>
      </w:pPr>
      <w:r>
        <w:rPr>
          <w:rFonts w:ascii="Arial" w:hAnsi="Arial" w:cs="Arial"/>
          <w:color w:val="800080"/>
          <w:sz w:val="36"/>
          <w:szCs w:val="36"/>
          <w:u w:val="single"/>
        </w:rPr>
        <w:t xml:space="preserve">Помните, что ребёнок обучается движению по </w:t>
      </w:r>
      <w:proofErr w:type="gramStart"/>
      <w:r>
        <w:rPr>
          <w:rFonts w:ascii="Arial" w:hAnsi="Arial" w:cs="Arial"/>
          <w:color w:val="800080"/>
          <w:sz w:val="36"/>
          <w:szCs w:val="36"/>
          <w:u w:val="single"/>
        </w:rPr>
        <w:t>улице</w:t>
      </w:r>
      <w:proofErr w:type="gramEnd"/>
      <w:r>
        <w:rPr>
          <w:rFonts w:ascii="Arial" w:hAnsi="Arial" w:cs="Arial"/>
          <w:color w:val="800080"/>
          <w:sz w:val="36"/>
          <w:szCs w:val="36"/>
          <w:u w:val="single"/>
        </w:rPr>
        <w:t xml:space="preserve"> прежде всего на Вашем примере, приобретая собственный опыт.</w:t>
      </w:r>
    </w:p>
    <w:p w:rsidR="00F43449" w:rsidRDefault="00F43449"/>
    <w:sectPr w:rsidR="00F43449" w:rsidSect="00775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3449"/>
    <w:rsid w:val="0077531E"/>
    <w:rsid w:val="00F43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3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43449"/>
    <w:rPr>
      <w:i/>
      <w:iCs/>
    </w:rPr>
  </w:style>
  <w:style w:type="character" w:styleId="a5">
    <w:name w:val="Strong"/>
    <w:basedOn w:val="a0"/>
    <w:uiPriority w:val="22"/>
    <w:qFormat/>
    <w:rsid w:val="00F434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3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924</Words>
  <Characters>5271</Characters>
  <Application>Microsoft Office Word</Application>
  <DocSecurity>0</DocSecurity>
  <Lines>43</Lines>
  <Paragraphs>12</Paragraphs>
  <ScaleCrop>false</ScaleCrop>
  <Company>office 2007 rus ent:</Company>
  <LinksUpToDate>false</LinksUpToDate>
  <CharactersWithSpaces>6183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2017-12-08T12:58:00Z</dcterms:created>
  <dcterms:modified xsi:type="dcterms:W3CDTF">2017-12-08T12:58:00Z</dcterms:modified>
</cp:coreProperties>
</file>