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30" w:rsidRPr="0045601D" w:rsidRDefault="009F5530" w:rsidP="009F5530">
      <w:pPr>
        <w:jc w:val="right"/>
        <w:rPr>
          <w:rFonts w:ascii="Liberation Serif" w:hAnsi="Liberation Serif"/>
          <w:sz w:val="26"/>
          <w:szCs w:val="26"/>
        </w:rPr>
      </w:pPr>
      <w:r w:rsidRPr="0045601D">
        <w:rPr>
          <w:rFonts w:ascii="Liberation Serif" w:hAnsi="Liberation Serif"/>
          <w:sz w:val="26"/>
          <w:szCs w:val="26"/>
        </w:rPr>
        <w:t>Приложение к письму</w:t>
      </w:r>
    </w:p>
    <w:p w:rsidR="009F5530" w:rsidRPr="0045601D" w:rsidRDefault="009F5530" w:rsidP="009F5530">
      <w:pPr>
        <w:jc w:val="right"/>
        <w:rPr>
          <w:rFonts w:ascii="Liberation Serif" w:hAnsi="Liberation Serif"/>
          <w:sz w:val="26"/>
          <w:szCs w:val="26"/>
        </w:rPr>
      </w:pPr>
      <w:r w:rsidRPr="0045601D">
        <w:rPr>
          <w:rFonts w:ascii="Liberation Serif" w:hAnsi="Liberation Serif"/>
          <w:sz w:val="26"/>
          <w:szCs w:val="26"/>
        </w:rPr>
        <w:t>от___________№_____</w:t>
      </w:r>
    </w:p>
    <w:p w:rsidR="009F5530" w:rsidRPr="0045601D" w:rsidRDefault="009F5530" w:rsidP="00C602FE">
      <w:pPr>
        <w:jc w:val="center"/>
        <w:rPr>
          <w:rFonts w:ascii="Liberation Serif" w:hAnsi="Liberation Serif"/>
          <w:sz w:val="26"/>
          <w:szCs w:val="26"/>
        </w:rPr>
      </w:pPr>
    </w:p>
    <w:p w:rsidR="00DD3963" w:rsidRPr="0045601D" w:rsidRDefault="00C602FE" w:rsidP="00C602FE">
      <w:pPr>
        <w:jc w:val="center"/>
        <w:rPr>
          <w:rFonts w:ascii="Liberation Serif" w:hAnsi="Liberation Serif"/>
          <w:b/>
          <w:sz w:val="26"/>
          <w:szCs w:val="26"/>
        </w:rPr>
      </w:pPr>
      <w:r w:rsidRPr="0045601D">
        <w:rPr>
          <w:rFonts w:ascii="Liberation Serif" w:hAnsi="Liberation Serif"/>
          <w:b/>
          <w:sz w:val="26"/>
          <w:szCs w:val="26"/>
        </w:rPr>
        <w:t>Перечень</w:t>
      </w:r>
      <w:r w:rsidR="009F5530" w:rsidRPr="0045601D">
        <w:rPr>
          <w:rFonts w:ascii="Liberation Serif" w:hAnsi="Liberation Serif"/>
          <w:b/>
          <w:sz w:val="26"/>
          <w:szCs w:val="26"/>
        </w:rPr>
        <w:t xml:space="preserve"> действующих</w:t>
      </w:r>
      <w:r w:rsidR="00964D56">
        <w:rPr>
          <w:rFonts w:ascii="Liberation Serif" w:hAnsi="Liberation Serif"/>
          <w:b/>
          <w:sz w:val="26"/>
          <w:szCs w:val="26"/>
        </w:rPr>
        <w:t xml:space="preserve"> </w:t>
      </w:r>
      <w:r w:rsidR="009F5530" w:rsidRPr="0045601D">
        <w:rPr>
          <w:rFonts w:ascii="Liberation Serif" w:hAnsi="Liberation Serif"/>
          <w:b/>
          <w:sz w:val="26"/>
          <w:szCs w:val="26"/>
        </w:rPr>
        <w:t>в органах</w:t>
      </w:r>
      <w:r w:rsidRPr="0045601D">
        <w:rPr>
          <w:rFonts w:ascii="Liberation Serif" w:hAnsi="Liberation Serif"/>
          <w:b/>
          <w:sz w:val="26"/>
          <w:szCs w:val="26"/>
        </w:rPr>
        <w:t xml:space="preserve"> местного самоуправления Пышминского городского о</w:t>
      </w:r>
      <w:r w:rsidR="009F5530" w:rsidRPr="0045601D">
        <w:rPr>
          <w:rFonts w:ascii="Liberation Serif" w:hAnsi="Liberation Serif"/>
          <w:b/>
          <w:sz w:val="26"/>
          <w:szCs w:val="26"/>
        </w:rPr>
        <w:t>круга, муниципальных предприятиях и учреждениях</w:t>
      </w:r>
      <w:r w:rsidRPr="0045601D">
        <w:rPr>
          <w:rFonts w:ascii="Liberation Serif" w:hAnsi="Liberation Serif"/>
          <w:b/>
          <w:sz w:val="26"/>
          <w:szCs w:val="26"/>
        </w:rPr>
        <w:t xml:space="preserve"> Пышминского городского округа</w:t>
      </w:r>
      <w:r w:rsidR="00964D56">
        <w:rPr>
          <w:rFonts w:ascii="Liberation Serif" w:hAnsi="Liberation Serif"/>
          <w:b/>
          <w:sz w:val="26"/>
          <w:szCs w:val="26"/>
        </w:rPr>
        <w:t xml:space="preserve"> </w:t>
      </w:r>
      <w:r w:rsidR="009F5530" w:rsidRPr="0045601D">
        <w:rPr>
          <w:rFonts w:ascii="Liberation Serif" w:hAnsi="Liberation Serif"/>
          <w:b/>
          <w:sz w:val="26"/>
          <w:szCs w:val="26"/>
        </w:rPr>
        <w:t>номеров телефонов доверия для сообщения информации о</w:t>
      </w:r>
      <w:r w:rsidR="005B000C" w:rsidRPr="0045601D">
        <w:rPr>
          <w:rFonts w:ascii="Liberation Serif" w:hAnsi="Liberation Serif"/>
          <w:b/>
          <w:sz w:val="26"/>
          <w:szCs w:val="26"/>
        </w:rPr>
        <w:t xml:space="preserve"> коррупционных </w:t>
      </w:r>
      <w:r w:rsidR="009F5530" w:rsidRPr="0045601D">
        <w:rPr>
          <w:rFonts w:ascii="Liberation Serif" w:hAnsi="Liberation Serif"/>
          <w:b/>
          <w:sz w:val="26"/>
          <w:szCs w:val="26"/>
        </w:rPr>
        <w:t>проявлениях</w:t>
      </w:r>
    </w:p>
    <w:p w:rsidR="0045601D" w:rsidRDefault="0045601D" w:rsidP="00C602FE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602FE" w:rsidRPr="0045601D" w:rsidRDefault="00C602FE" w:rsidP="00C602FE">
      <w:pPr>
        <w:jc w:val="center"/>
        <w:rPr>
          <w:rFonts w:ascii="Liberation Serif" w:hAnsi="Liberation Serif"/>
          <w:b/>
          <w:sz w:val="26"/>
          <w:szCs w:val="26"/>
        </w:rPr>
      </w:pPr>
      <w:r w:rsidRPr="0045601D">
        <w:rPr>
          <w:rFonts w:ascii="Liberation Serif" w:hAnsi="Liberation Serif"/>
          <w:b/>
          <w:sz w:val="26"/>
          <w:szCs w:val="26"/>
        </w:rPr>
        <w:t>Органы местного самоуправления</w:t>
      </w:r>
    </w:p>
    <w:tbl>
      <w:tblPr>
        <w:tblStyle w:val="a3"/>
        <w:tblW w:w="9351" w:type="dxa"/>
        <w:tblLook w:val="04A0"/>
      </w:tblPr>
      <w:tblGrid>
        <w:gridCol w:w="6516"/>
        <w:gridCol w:w="2835"/>
      </w:tblGrid>
      <w:tr w:rsidR="00C602FE" w:rsidRPr="0045601D" w:rsidTr="00F94606">
        <w:tc>
          <w:tcPr>
            <w:tcW w:w="6516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Администрация Пышминского городского округа</w:t>
            </w:r>
          </w:p>
        </w:tc>
        <w:tc>
          <w:tcPr>
            <w:tcW w:w="2835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2-10-35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Дума Пышминского городского округа</w:t>
            </w:r>
          </w:p>
        </w:tc>
        <w:tc>
          <w:tcPr>
            <w:tcW w:w="2835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2-61-19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Счетная палата Пышминского городского округа</w:t>
            </w:r>
          </w:p>
        </w:tc>
        <w:tc>
          <w:tcPr>
            <w:tcW w:w="2835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2-15-40</w:t>
            </w:r>
          </w:p>
        </w:tc>
      </w:tr>
    </w:tbl>
    <w:p w:rsidR="00C602FE" w:rsidRPr="0045601D" w:rsidRDefault="00C602FE" w:rsidP="00C602FE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602FE" w:rsidRPr="0045601D" w:rsidRDefault="00C602FE" w:rsidP="00C602FE">
      <w:pPr>
        <w:jc w:val="center"/>
        <w:rPr>
          <w:rFonts w:ascii="Liberation Serif" w:hAnsi="Liberation Serif"/>
          <w:b/>
          <w:sz w:val="26"/>
          <w:szCs w:val="26"/>
        </w:rPr>
      </w:pPr>
      <w:r w:rsidRPr="0045601D">
        <w:rPr>
          <w:rFonts w:ascii="Liberation Serif" w:hAnsi="Liberation Serif"/>
          <w:b/>
          <w:sz w:val="26"/>
          <w:szCs w:val="26"/>
        </w:rPr>
        <w:t xml:space="preserve">Муниципальные предприятия и учреждения </w:t>
      </w:r>
    </w:p>
    <w:tbl>
      <w:tblPr>
        <w:tblStyle w:val="a3"/>
        <w:tblW w:w="0" w:type="auto"/>
        <w:tblLook w:val="04A0"/>
      </w:tblPr>
      <w:tblGrid>
        <w:gridCol w:w="6516"/>
        <w:gridCol w:w="2829"/>
      </w:tblGrid>
      <w:tr w:rsidR="00C602FE" w:rsidRPr="0045601D" w:rsidTr="00F94606">
        <w:tc>
          <w:tcPr>
            <w:tcW w:w="6516" w:type="dxa"/>
          </w:tcPr>
          <w:p w:rsidR="00C602FE" w:rsidRPr="0045601D" w:rsidRDefault="00C602FE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МКУ ПГО «Хозяйственно-эксплуатационная служба»</w:t>
            </w:r>
          </w:p>
        </w:tc>
        <w:tc>
          <w:tcPr>
            <w:tcW w:w="2829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2-12-93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C602FE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МКУ ПГО «Управление культуры и туризма»</w:t>
            </w:r>
          </w:p>
        </w:tc>
        <w:tc>
          <w:tcPr>
            <w:tcW w:w="2829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2-12-78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C602FE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МКУ ПГО «Управление образования и молодежной политики»</w:t>
            </w:r>
          </w:p>
        </w:tc>
        <w:tc>
          <w:tcPr>
            <w:tcW w:w="2829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2-13-52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C602FE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МКУ ПГО «Центр компенсаций и субсидий за жилищно-коммунальные услуги»</w:t>
            </w:r>
          </w:p>
        </w:tc>
        <w:tc>
          <w:tcPr>
            <w:tcW w:w="2829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2-61-09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C602FE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МАУ «Редакция газеты «Пышминские вести»</w:t>
            </w:r>
          </w:p>
        </w:tc>
        <w:tc>
          <w:tcPr>
            <w:tcW w:w="2829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2-11-04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C602FE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МБУ ПГО «Центр физической культуры и спорта»</w:t>
            </w:r>
          </w:p>
        </w:tc>
        <w:tc>
          <w:tcPr>
            <w:tcW w:w="2829" w:type="dxa"/>
          </w:tcPr>
          <w:p w:rsidR="00C602FE" w:rsidRPr="0045601D" w:rsidRDefault="00C602FE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2-15-35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2D414D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МУП ПГО «Водоканалсервис»</w:t>
            </w:r>
          </w:p>
        </w:tc>
        <w:tc>
          <w:tcPr>
            <w:tcW w:w="2829" w:type="dxa"/>
          </w:tcPr>
          <w:p w:rsidR="00C602FE" w:rsidRPr="0045601D" w:rsidRDefault="002D414D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2-17-15</w:t>
            </w:r>
          </w:p>
        </w:tc>
      </w:tr>
      <w:tr w:rsidR="00C602FE" w:rsidRPr="0045601D" w:rsidTr="00F94606">
        <w:tc>
          <w:tcPr>
            <w:tcW w:w="6516" w:type="dxa"/>
          </w:tcPr>
          <w:p w:rsidR="00C602FE" w:rsidRPr="0045601D" w:rsidRDefault="002D414D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МУП ЖКХ «</w:t>
            </w:r>
            <w:proofErr w:type="spellStart"/>
            <w:r w:rsidRPr="0045601D">
              <w:rPr>
                <w:rFonts w:ascii="Liberation Serif" w:hAnsi="Liberation Serif"/>
                <w:sz w:val="26"/>
                <w:szCs w:val="26"/>
              </w:rPr>
              <w:t>Трифоновское</w:t>
            </w:r>
            <w:proofErr w:type="spellEnd"/>
            <w:r w:rsidRPr="0045601D">
              <w:rPr>
                <w:rFonts w:ascii="Liberation Serif" w:hAnsi="Liberation Serif"/>
                <w:sz w:val="26"/>
                <w:szCs w:val="26"/>
              </w:rPr>
              <w:t xml:space="preserve">» </w:t>
            </w:r>
          </w:p>
        </w:tc>
        <w:tc>
          <w:tcPr>
            <w:tcW w:w="2829" w:type="dxa"/>
          </w:tcPr>
          <w:p w:rsidR="00C602FE" w:rsidRPr="0045601D" w:rsidRDefault="00444F0A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8-950-651-50-78</w:t>
            </w:r>
          </w:p>
        </w:tc>
      </w:tr>
      <w:tr w:rsidR="002D414D" w:rsidRPr="0045601D" w:rsidTr="00F94606">
        <w:tc>
          <w:tcPr>
            <w:tcW w:w="6516" w:type="dxa"/>
          </w:tcPr>
          <w:p w:rsidR="002D414D" w:rsidRPr="0045601D" w:rsidRDefault="002D414D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МУП ЖКХ «Черемышское»</w:t>
            </w:r>
          </w:p>
        </w:tc>
        <w:tc>
          <w:tcPr>
            <w:tcW w:w="2829" w:type="dxa"/>
          </w:tcPr>
          <w:p w:rsidR="002D414D" w:rsidRPr="0045601D" w:rsidRDefault="002D414D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3-44-30</w:t>
            </w:r>
          </w:p>
        </w:tc>
      </w:tr>
      <w:tr w:rsidR="002D414D" w:rsidRPr="0045601D" w:rsidTr="00F94606">
        <w:tc>
          <w:tcPr>
            <w:tcW w:w="6516" w:type="dxa"/>
          </w:tcPr>
          <w:p w:rsidR="002D414D" w:rsidRPr="0045601D" w:rsidRDefault="002D414D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МУП ПГО «Аварийно-восстановительная служба»</w:t>
            </w:r>
          </w:p>
        </w:tc>
        <w:tc>
          <w:tcPr>
            <w:tcW w:w="2829" w:type="dxa"/>
          </w:tcPr>
          <w:p w:rsidR="002D414D" w:rsidRPr="0045601D" w:rsidRDefault="002D414D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2-56-56</w:t>
            </w:r>
          </w:p>
        </w:tc>
      </w:tr>
      <w:tr w:rsidR="002D414D" w:rsidRPr="0045601D" w:rsidTr="00F94606">
        <w:tc>
          <w:tcPr>
            <w:tcW w:w="6516" w:type="dxa"/>
          </w:tcPr>
          <w:p w:rsidR="002D414D" w:rsidRPr="0045601D" w:rsidRDefault="002D414D" w:rsidP="0045601D">
            <w:pPr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МУП ПГО «</w:t>
            </w:r>
            <w:r w:rsidR="00D710D1">
              <w:rPr>
                <w:rFonts w:ascii="Liberation Serif" w:hAnsi="Liberation Serif"/>
                <w:sz w:val="26"/>
                <w:szCs w:val="26"/>
              </w:rPr>
              <w:t xml:space="preserve">Управляющая компания </w:t>
            </w:r>
            <w:bookmarkStart w:id="0" w:name="_GoBack"/>
            <w:bookmarkEnd w:id="0"/>
            <w:r w:rsidRPr="0045601D">
              <w:rPr>
                <w:rFonts w:ascii="Liberation Serif" w:hAnsi="Liberation Serif"/>
                <w:sz w:val="26"/>
                <w:szCs w:val="26"/>
              </w:rPr>
              <w:t>Служба заказчика»</w:t>
            </w:r>
          </w:p>
        </w:tc>
        <w:tc>
          <w:tcPr>
            <w:tcW w:w="2829" w:type="dxa"/>
          </w:tcPr>
          <w:p w:rsidR="002D414D" w:rsidRPr="0045601D" w:rsidRDefault="002D414D" w:rsidP="00C602F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2-56-38</w:t>
            </w:r>
          </w:p>
        </w:tc>
      </w:tr>
      <w:tr w:rsidR="002D414D" w:rsidRPr="0045601D" w:rsidTr="00F94606">
        <w:tc>
          <w:tcPr>
            <w:tcW w:w="6516" w:type="dxa"/>
          </w:tcPr>
          <w:p w:rsidR="002D414D" w:rsidRPr="0045601D" w:rsidRDefault="00D710D1" w:rsidP="00F94606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МУП</w:t>
            </w:r>
            <w:r w:rsidR="00D33B68" w:rsidRPr="0045601D">
              <w:rPr>
                <w:rFonts w:ascii="Liberation Serif" w:hAnsi="Liberation Serif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Пышминское</w:t>
            </w:r>
            <w:r w:rsidR="00F94606">
              <w:rPr>
                <w:rFonts w:ascii="Liberation Serif" w:hAnsi="Liberation Serif"/>
                <w:sz w:val="26"/>
                <w:szCs w:val="26"/>
              </w:rPr>
              <w:t>АТП</w:t>
            </w:r>
            <w:proofErr w:type="spellEnd"/>
            <w:r w:rsidR="00D33B68" w:rsidRPr="0045601D"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  <w:tc>
          <w:tcPr>
            <w:tcW w:w="2829" w:type="dxa"/>
          </w:tcPr>
          <w:p w:rsidR="002D414D" w:rsidRPr="0045601D" w:rsidRDefault="003831BA" w:rsidP="003831B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01D">
              <w:rPr>
                <w:rFonts w:ascii="Liberation Serif" w:hAnsi="Liberation Serif"/>
                <w:sz w:val="26"/>
                <w:szCs w:val="26"/>
              </w:rPr>
              <w:t>8(34372) 2-18-48</w:t>
            </w:r>
          </w:p>
        </w:tc>
      </w:tr>
    </w:tbl>
    <w:p w:rsidR="00C602FE" w:rsidRPr="00C602FE" w:rsidRDefault="00C602FE" w:rsidP="00C602FE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C602FE" w:rsidRPr="00C602FE" w:rsidSect="002B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7BC"/>
    <w:rsid w:val="002B7078"/>
    <w:rsid w:val="002D414D"/>
    <w:rsid w:val="003831BA"/>
    <w:rsid w:val="003E27BC"/>
    <w:rsid w:val="00444F0A"/>
    <w:rsid w:val="0045601D"/>
    <w:rsid w:val="005B000C"/>
    <w:rsid w:val="005E6384"/>
    <w:rsid w:val="00964D56"/>
    <w:rsid w:val="009D7232"/>
    <w:rsid w:val="009F5530"/>
    <w:rsid w:val="00AB4154"/>
    <w:rsid w:val="00C602FE"/>
    <w:rsid w:val="00D33B68"/>
    <w:rsid w:val="00D710D1"/>
    <w:rsid w:val="00DD3963"/>
    <w:rsid w:val="00F9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2024-01-16T04:18:00Z</dcterms:created>
  <dcterms:modified xsi:type="dcterms:W3CDTF">2024-01-19T04:07:00Z</dcterms:modified>
</cp:coreProperties>
</file>