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94" w:rsidRPr="00971F0C" w:rsidRDefault="00B82294" w:rsidP="00971F0C">
      <w:pPr>
        <w:spacing w:after="0" w:line="240" w:lineRule="auto"/>
        <w:ind w:right="-360"/>
        <w:rPr>
          <w:rFonts w:ascii="Times New Roman" w:hAnsi="Times New Roman"/>
          <w:sz w:val="32"/>
          <w:szCs w:val="20"/>
          <w:lang w:eastAsia="ru-RU"/>
        </w:rPr>
      </w:pPr>
      <w:hyperlink r:id="rId7" w:history="1">
        <w:r w:rsidRPr="00C70B4A">
          <w:rPr>
            <w:rStyle w:val="Hyperlink"/>
            <w:rFonts w:ascii="Times New Roman" w:hAnsi="Times New Roman"/>
            <w:sz w:val="32"/>
            <w:szCs w:val="20"/>
            <w:lang w:eastAsia="ru-RU"/>
          </w:rPr>
          <w:t>сборник матем.игр.docx</w:t>
        </w:r>
      </w:hyperlink>
    </w:p>
    <w:p w:rsidR="00B82294" w:rsidRPr="00971F0C" w:rsidRDefault="00B82294" w:rsidP="00971F0C">
      <w:pPr>
        <w:spacing w:after="0" w:line="240" w:lineRule="auto"/>
        <w:ind w:right="-36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96"/>
          <w:szCs w:val="96"/>
          <w:lang w:eastAsia="ru-RU"/>
        </w:rPr>
      </w:pPr>
      <w:r w:rsidRPr="00971F0C">
        <w:rPr>
          <w:rFonts w:ascii="Times New Roman" w:hAnsi="Times New Roman"/>
          <w:b/>
          <w:bCs/>
          <w:iCs/>
          <w:sz w:val="96"/>
          <w:szCs w:val="96"/>
          <w:lang w:eastAsia="ru-RU"/>
        </w:rPr>
        <w:t>Сборник математических игр</w:t>
      </w: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bCs/>
          <w:iCs/>
          <w:sz w:val="28"/>
          <w:szCs w:val="28"/>
          <w:lang w:eastAsia="ru-RU"/>
        </w:rPr>
        <w:t>(для детей дошкольного возраста)</w:t>
      </w: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ind w:right="-36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ind w:right="-360"/>
        <w:jc w:val="both"/>
        <w:rPr>
          <w:rFonts w:ascii="Times New Roman" w:hAnsi="Times New Roman"/>
          <w:b/>
          <w:sz w:val="32"/>
          <w:szCs w:val="20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69.75pt;visibility:visible">
            <v:imagedata r:id="rId8" o:title=""/>
          </v:shape>
        </w:pic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82294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numPr>
          <w:ilvl w:val="0"/>
          <w:numId w:val="6"/>
        </w:numPr>
        <w:spacing w:after="0" w:line="60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Пояснительная записка…………………………………………………..3</w:t>
      </w:r>
    </w:p>
    <w:p w:rsidR="00B82294" w:rsidRPr="00971F0C" w:rsidRDefault="00B82294" w:rsidP="00971F0C">
      <w:pPr>
        <w:numPr>
          <w:ilvl w:val="0"/>
          <w:numId w:val="6"/>
        </w:numPr>
        <w:spacing w:after="0" w:line="60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Игры с цифрами и числами………………………………………………4</w:t>
      </w:r>
    </w:p>
    <w:p w:rsidR="00B82294" w:rsidRPr="00971F0C" w:rsidRDefault="00B82294" w:rsidP="00971F0C">
      <w:pPr>
        <w:numPr>
          <w:ilvl w:val="0"/>
          <w:numId w:val="6"/>
        </w:numPr>
        <w:spacing w:after="0" w:line="60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Игры с геометрическими фигурами…………………………………….</w:t>
      </w:r>
      <w:r>
        <w:rPr>
          <w:rFonts w:ascii="Times New Roman" w:hAnsi="Times New Roman"/>
          <w:sz w:val="28"/>
          <w:szCs w:val="28"/>
          <w:lang w:eastAsia="ru-RU"/>
        </w:rPr>
        <w:t>12</w:t>
      </w:r>
    </w:p>
    <w:p w:rsidR="00B82294" w:rsidRPr="00971F0C" w:rsidRDefault="00B82294" w:rsidP="00971F0C">
      <w:pPr>
        <w:numPr>
          <w:ilvl w:val="0"/>
          <w:numId w:val="6"/>
        </w:numPr>
        <w:spacing w:after="0" w:line="60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Игры по разделу величина………………………………………………</w:t>
      </w:r>
      <w:r>
        <w:rPr>
          <w:rFonts w:ascii="Times New Roman" w:hAnsi="Times New Roman"/>
          <w:sz w:val="28"/>
          <w:szCs w:val="28"/>
          <w:lang w:eastAsia="ru-RU"/>
        </w:rPr>
        <w:t>19</w:t>
      </w:r>
    </w:p>
    <w:p w:rsidR="00B82294" w:rsidRPr="00971F0C" w:rsidRDefault="00B82294" w:rsidP="00971F0C">
      <w:pPr>
        <w:numPr>
          <w:ilvl w:val="0"/>
          <w:numId w:val="6"/>
        </w:numPr>
        <w:spacing w:after="0" w:line="60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Игры на логику………………………………………………………….. 2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bookmarkStart w:id="0" w:name="_GoBack"/>
      <w:bookmarkEnd w:id="0"/>
    </w:p>
    <w:p w:rsidR="00B82294" w:rsidRPr="00971F0C" w:rsidRDefault="00B82294" w:rsidP="00971F0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17497F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17497F">
        <w:rPr>
          <w:rFonts w:ascii="Times New Roman" w:hAnsi="Times New Roman"/>
          <w:b/>
          <w:sz w:val="24"/>
          <w:szCs w:val="28"/>
          <w:lang w:eastAsia="ru-RU"/>
        </w:rPr>
        <w:t>Пояснительная записка</w:t>
      </w:r>
    </w:p>
    <w:p w:rsidR="00B82294" w:rsidRPr="0017497F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«Дети охотно всегда чем-нибудь занимаются. </w:t>
      </w:r>
    </w:p>
    <w:p w:rsidR="00B82294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Это весьма полезно, </w:t>
      </w:r>
    </w:p>
    <w:p w:rsidR="00B82294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а потому не только не следует этому мешать, </w:t>
      </w:r>
    </w:p>
    <w:p w:rsidR="00B82294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но нужно принимать меры к тому, </w:t>
      </w:r>
    </w:p>
    <w:p w:rsidR="00B82294" w:rsidRPr="0017497F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>чтобы всегда у них было что делать»</w:t>
      </w:r>
      <w:r w:rsidRPr="0017497F">
        <w:rPr>
          <w:rFonts w:ascii="Times New Roman" w:hAnsi="Times New Roman"/>
          <w:sz w:val="24"/>
          <w:szCs w:val="28"/>
          <w:lang w:eastAsia="ru-RU"/>
        </w:rPr>
        <w:br/>
        <w:t>Коменский Я.</w:t>
      </w:r>
    </w:p>
    <w:p w:rsidR="00B82294" w:rsidRPr="0017497F" w:rsidRDefault="00B82294" w:rsidP="00971F0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     Знакомство с удивительным миром математики начинается в дошкольном возрасте. Дети с интересом и желанием  знакомятся с цифрами, учатся ими оперировать, сравнивают  предметы по   величине, изучают геометрические фигуры и осваивают навык ориентировки  в пространстве и времени. Математика дает огромные возможности для развития мышления, логики и внимания.  </w:t>
      </w: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     Для успешного овладения знаниями по разделам формированию элементарных математических представлений (ФЭМП) большая роль отводится дидактическим играм. Игра – ведущий вид  деятельности детей, только в игре ребенок ненавязчиво усваивает и успешно закрепляет знания.</w:t>
      </w: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>Каждая из игр по ФЭМП решает конкретную задачу совершенствования математических (количественных, пространственных, временных) представлений детей.</w:t>
      </w: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82294" w:rsidRPr="0017497F" w:rsidRDefault="00B82294" w:rsidP="00971F0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sz w:val="24"/>
          <w:szCs w:val="28"/>
          <w:lang w:eastAsia="ru-RU"/>
        </w:rPr>
        <w:t xml:space="preserve">    Дидактические игры включаются непосредственно в содержание занятий по ФЭМП как одно из средств реализации программных задач, а также для индивидуальной работы по закреплению знаний детей во второй половине дня.  Дидактические  игры в структуре занятия по ФЭМП определяются возрастом детей, целью, назначением, содержанием занятия. </w:t>
      </w:r>
    </w:p>
    <w:p w:rsidR="00B82294" w:rsidRPr="0017497F" w:rsidRDefault="00B82294" w:rsidP="00971F0C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17497F">
        <w:rPr>
          <w:rFonts w:ascii="Times New Roman" w:hAnsi="Times New Roman"/>
          <w:b/>
          <w:sz w:val="24"/>
          <w:szCs w:val="28"/>
          <w:lang w:eastAsia="ru-RU"/>
        </w:rPr>
        <w:t xml:space="preserve">     </w:t>
      </w:r>
      <w:r w:rsidRPr="0017497F">
        <w:rPr>
          <w:rFonts w:ascii="Times New Roman" w:hAnsi="Times New Roman"/>
          <w:sz w:val="24"/>
          <w:szCs w:val="28"/>
          <w:lang w:eastAsia="ru-RU"/>
        </w:rPr>
        <w:t xml:space="preserve">Предлагаю вашему вниманию авторские дидактические игры. </w:t>
      </w:r>
    </w:p>
    <w:p w:rsidR="00B82294" w:rsidRPr="0017497F" w:rsidRDefault="00B82294" w:rsidP="00971F0C">
      <w:pPr>
        <w:spacing w:after="0" w:line="240" w:lineRule="auto"/>
        <w:rPr>
          <w:rFonts w:ascii="Times New Roman" w:hAnsi="Times New Roman"/>
          <w:b/>
          <w:sz w:val="24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B82294" w:rsidRPr="00971F0C" w:rsidRDefault="00B82294" w:rsidP="004A3B11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  <w:r w:rsidRPr="00971F0C"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  <w:t>Игры с цифрами и числами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1. Дидактическая игра «Собери цветочки»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закрепить состав чисел 5, 6, 7, 8, 9, 10.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лепестки с примерами на состав чисел 5, 6, 7, 8, 9, 10, серединки с цифрами 5, 6, 7, 8, 9, 10.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Воспитатель предлагает детям собрать красивые цветы. На столах раскладывает серединки цветов, карточки-лепестки раздаются детям. По сигналу дети должны найти нужную серединку и  собрать цветок. Побеждает та команда, которая правильно и быстро соберет свою ромашку.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140.25pt;height:115.5pt;visibility:visible">
            <v:imagedata r:id="rId9" o:title="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alt="Изображение 022" style="width:126.75pt;height:109.5pt;visibility:visible">
            <v:imagedata r:id="rId10" o:title="" croptop="29372f" cropbottom="5016f" cropleft="11514f" cropright="6156f" blacklevel="-1966f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142.5pt;height:115.5pt;visibility:visible">
            <v:imagedata r:id="rId11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2. Дидактическая игра «Саночки»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    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закрепить умение различать соседей числа.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карточки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-</w:t>
      </w:r>
      <w:r w:rsidRPr="00971F0C">
        <w:rPr>
          <w:rFonts w:ascii="Times New Roman" w:hAnsi="Times New Roman"/>
          <w:sz w:val="28"/>
          <w:szCs w:val="28"/>
          <w:lang w:eastAsia="ru-RU"/>
        </w:rPr>
        <w:t>саночки с числами, карточки с числами.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Воспитатель предлагает отправиться на  зимнюю прогулку на саночках.  Дети по желанию выбирают себе любые карточки: кто с числами, кто с саночками. После этого воспитатель выстраивает  детей в две шеренги: с саночками в одну, а с цифрами в другую.  Обращает внимание, чтобы саночки поехали: нужно найти своего седока. Дети внимательно рассматривают свои карточки и ищут свою пару: ребенка с карточкой пропущенного числа. Нашедшие друг друга образуют саночки и ждут всех детей. Как только все  встают парами,  отправляются по группе  на зимнюю прогулку, сделав кружок, раскладывают карточки снова на столе и игра продолжается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Игра может проводиться до трех раз.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9" type="#_x0000_t75" style="width:154.5pt;height:127.5pt;visibility:visible">
            <v:imagedata r:id="rId12" o:title=""/>
          </v:shape>
        </w:pict>
      </w:r>
      <w:r w:rsidRPr="00971F0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0" type="#_x0000_t75" style="width:79.5pt;height:50.25pt;visibility:visible">
            <v:imagedata r:id="rId13" o:title="" croptop="8910f" cropbottom="45108f" cropleft="6810f" cropright="27692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1" type="#_x0000_t75" style="width:151.5pt;height:126.75pt;visibility:visible">
            <v:imagedata r:id="rId14" o:title="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  </w: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3. Дидактическая игра «Угощение для белочки»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    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закрепление прямого и обратного счета в пределах 10.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карточки в  форме орехов и грибов с цифрами от 1 до 10, два шнурочка разноцветных, картинка или игрушка белочка.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загадывает загадку о белке: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С ветки на ветку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Могу я летать.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Рыженький хвост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Никому не поймать.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Некогда летом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В лесу мне играть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Надо грибы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Для зимы собирать.</w:t>
      </w:r>
    </w:p>
    <w:p w:rsidR="00B82294" w:rsidRPr="00971F0C" w:rsidRDefault="00B82294" w:rsidP="00971F0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(Белка)</w:t>
      </w:r>
    </w:p>
    <w:p w:rsidR="00B82294" w:rsidRPr="00971F0C" w:rsidRDefault="00B82294" w:rsidP="00971F0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2" type="#_x0000_t75" style="width:198pt;height:174pt;visibility:visible">
            <v:imagedata r:id="rId15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Демонстрирует картинку или игрушку белки, просит помочь белочке: собрать орехи и грибы. Дает задание собрать орешки от одного до десяти, нанизав на шнурочек, а грибы от 10 до одного. </w:t>
      </w:r>
      <w:r w:rsidRPr="00971F0C"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  <w:r w:rsidRPr="00971F0C">
        <w:rPr>
          <w:rFonts w:ascii="Times New Roman" w:hAnsi="Times New Roman"/>
          <w:sz w:val="28"/>
          <w:szCs w:val="28"/>
          <w:lang w:eastAsia="ru-RU"/>
        </w:rPr>
        <w:t>Проверяет выполнение, просит ребенка назвать цифры в прямом и обратном порядке.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Усложнения: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Можно собирать четные числа и нечетные в прямом и обратном порядке.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9" o:spid="_x0000_i1033" type="#_x0000_t75" alt="Дидактическая игра «Угощение для белочки»" style="width:216.75pt;height:159pt;visibility:visible">
            <v:imagedata r:id="rId16" o:title=""/>
          </v:shape>
        </w:pic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0" o:spid="_x0000_i1034" type="#_x0000_t75" alt="http://www.maam.ru/upload/blogs/detsad-1392389261.jpg" style="width:216.75pt;height:159pt;visibility:visible">
            <v:imagedata r:id="rId17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</w:t>
      </w:r>
      <w:r w:rsidRPr="00971F0C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    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4. Дидактическая игра «Соберем урожай»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закрепить состав чисел 6,7,8.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три  корзинки с ячейками,  карточки морковка и капуста с примерами на состав чисел 6,7 и 8.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загадывает загадку об осени: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Несу я урожаи, поля вновь засеваю,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Птиц к югу отправляю, деревья раздеваю,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Но не касаюсь сосен и ёлочек, я.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(Осень)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Проводит беседу о заботах колхозников на полях осенью.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Предлагает помочь собрать морковь и капусту, правильно разложив по корзинам.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3" o:spid="_x0000_i1035" type="#_x0000_t75" alt="Дидактическая игра «Соберем урожай»" style="width:212.25pt;height:130.5pt;visibility:visible">
            <v:imagedata r:id="rId18" o:title="" cropbottom="3129f"/>
          </v:shape>
        </w:pic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4" o:spid="_x0000_i1036" type="#_x0000_t75" alt="http://www.maam.ru/upload/blogs/detsad-1392387969.jpg" style="width:195.75pt;height:137.25pt;visibility:visible">
            <v:imagedata r:id="rId19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5" o:spid="_x0000_i1037" type="#_x0000_t75" alt="http://www.maam.ru/upload/blogs/detsad-1392388007.jpg" style="width:220.5pt;height:156.75pt;visibility:visible">
            <v:imagedata r:id="rId20" o:title="" cropbottom="3402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Проверяет  выполнение задания (можно для проверки предложить счетные палочки).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Усложнения: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Можно предложить детям соревнование: кто быстрей и правильно соберет урожай?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Играть можно индивидуально и по подгруппам.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Проверку может выполнять ребенок, хорошо усвоивший состав чисел.</w: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5.</w: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Дидактическая игра «Помощь бабе Федоре»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закрепить умение сравнивать числа при помощи знаков больше, меньше и равно, различать цифры от 1 до 12.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картинка бабы Федоры, карточки с изображением посуды, небольшие белые листочки, скрепки, простые карандаши.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зачитывает отрывок из сказки К. И Чуковского "Федорино горе":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"И кастрюля на бегу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Закричала утюгу: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"Я бегу, бегу, бегу,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Удержаться не могу! "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Вот и чайник за кофейником бежит,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Тараторит, тараторит, дребезжит. "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Ребята, из какой сказки посуда? Что случилось с ней? Кто ее обидел? Как можем помочь Федоре?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Чтобы вернуть посуду, нужно правильно расставить знаки: больше, меньше или равно!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Предлагает детям внимательно рассмотреть карточку и выполнить задание.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6" o:spid="_x0000_i1038" type="#_x0000_t75" alt="Дидактическая игра «Помощь бабе Федоре»" style="width:333.75pt;height:159pt;visibility:visible">
            <v:imagedata r:id="rId21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7" o:spid="_x0000_i1039" type="#_x0000_t75" alt="http://www.maam.ru/upload/blogs/detsad-117551-1436156621.jpg" style="width:95.25pt;height:85.5pt;visibility:visible">
            <v:imagedata r:id="rId22" o:title=""/>
          </v:shape>
        </w:pic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8" o:spid="_x0000_i1040" type="#_x0000_t75" alt="http://www.maam.ru/upload/blogs/detsad-117551-1436156824.jpg" style="width:123pt;height:85.5pt;visibility:visible">
            <v:imagedata r:id="rId23" o:title=""/>
          </v:shape>
        </w:pic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9" o:spid="_x0000_i1041" type="#_x0000_t75" alt="http://www.maam.ru/upload/blogs/detsad-117551-1436156774.jpg" style="width:105pt;height:85.5pt;visibility:visible">
            <v:imagedata r:id="rId24" o:title=""/>
          </v:shape>
        </w:pic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6. Дидактическая игра «Рыбалка»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/>
          <w:sz w:val="28"/>
          <w:szCs w:val="28"/>
          <w:lang w:eastAsia="ru-RU"/>
        </w:rPr>
        <w:t> познакомить и закрепить состав чисел 6, 7 и 8.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карточки рыбки с примерами на состав чисел 6,7 и 8;  3 ведерка  с ячейками.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 детям разложить улов рыбака по ведрам.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- Ребята, нужна ваша помощь - срочно необходимо накормить обитателей аквапарка: белый медведь съедает рыбу только </w:t>
      </w:r>
      <w:smartTag w:uri="urn:schemas-microsoft-com:office:smarttags" w:element="metricconverter">
        <w:smartTagPr>
          <w:attr w:name="ProductID" w:val="8 кг"/>
        </w:smartTagPr>
        <w:r w:rsidRPr="00971F0C">
          <w:rPr>
            <w:rFonts w:ascii="Times New Roman" w:hAnsi="Times New Roman"/>
            <w:sz w:val="28"/>
            <w:szCs w:val="28"/>
            <w:lang w:eastAsia="ru-RU"/>
          </w:rPr>
          <w:t>8 кг</w:t>
        </w:r>
      </w:smartTag>
      <w:r w:rsidRPr="00971F0C">
        <w:rPr>
          <w:rFonts w:ascii="Times New Roman" w:hAnsi="Times New Roman"/>
          <w:sz w:val="28"/>
          <w:szCs w:val="28"/>
          <w:lang w:eastAsia="ru-RU"/>
        </w:rPr>
        <w:t xml:space="preserve">, тюлень - </w:t>
      </w:r>
      <w:smartTag w:uri="urn:schemas-microsoft-com:office:smarttags" w:element="metricconverter">
        <w:smartTagPr>
          <w:attr w:name="ProductID" w:val="6 кг"/>
        </w:smartTagPr>
        <w:r w:rsidRPr="00971F0C">
          <w:rPr>
            <w:rFonts w:ascii="Times New Roman" w:hAnsi="Times New Roman"/>
            <w:sz w:val="28"/>
            <w:szCs w:val="28"/>
            <w:lang w:eastAsia="ru-RU"/>
          </w:rPr>
          <w:t>6 кг</w:t>
        </w:r>
      </w:smartTag>
      <w:r w:rsidRPr="00971F0C">
        <w:rPr>
          <w:rFonts w:ascii="Times New Roman" w:hAnsi="Times New Roman"/>
          <w:sz w:val="28"/>
          <w:szCs w:val="28"/>
          <w:lang w:eastAsia="ru-RU"/>
        </w:rPr>
        <w:t xml:space="preserve">, а дельфин - </w:t>
      </w:r>
      <w:smartTag w:uri="urn:schemas-microsoft-com:office:smarttags" w:element="metricconverter">
        <w:smartTagPr>
          <w:attr w:name="ProductID" w:val="7 кг"/>
        </w:smartTagPr>
        <w:r w:rsidRPr="00971F0C">
          <w:rPr>
            <w:rFonts w:ascii="Times New Roman" w:hAnsi="Times New Roman"/>
            <w:sz w:val="28"/>
            <w:szCs w:val="28"/>
            <w:lang w:eastAsia="ru-RU"/>
          </w:rPr>
          <w:t>7 кг</w:t>
        </w:r>
      </w:smartTag>
      <w:r w:rsidRPr="00971F0C">
        <w:rPr>
          <w:rFonts w:ascii="Times New Roman" w:hAnsi="Times New Roman"/>
          <w:sz w:val="28"/>
          <w:szCs w:val="28"/>
          <w:lang w:eastAsia="ru-RU"/>
        </w:rPr>
        <w:t>. Ошибиться нельзя, будьте внимательны.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Дети выбирают карточку-рыбку и раскладывают в нужное ведро.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проверяет правильность выполнения. Можно выбрать капитана, который проверит все сложенные рыбки в ведре.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42" type="#_x0000_t75" style="width:111.75pt;height:127.5pt;visibility:visible">
            <v:imagedata r:id="rId25" o:title="" croptop="2928f" cropright="5496f"/>
          </v:shape>
        </w:pict>
      </w:r>
      <w:r w:rsidRPr="00971F0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1" o:spid="_x0000_i1043" type="#_x0000_t75" style="width:107.25pt;height:127.5pt;visibility:visible">
            <v:imagedata r:id="rId26" o:title="" croptop="3308f" cropbottom="1506f" cropleft="4208f" cropright="3755f"/>
          </v:shape>
        </w:pict>
      </w:r>
      <w:r w:rsidRPr="00971F0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2" o:spid="_x0000_i1044" type="#_x0000_t75" style="width:108.75pt;height:131.25pt;visibility:visible">
            <v:imagedata r:id="rId27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23" o:spid="_x0000_i1045" type="#_x0000_t75" alt="Дидактические игры по ФЭМП: состав числа" style="width:308.25pt;height:201pt;visibility:visible">
            <v:imagedata r:id="rId28" o:title="" croptop=".0625" cropbottom="4411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7. Дидактическая игра «Большая стирка»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hAnsi="Times New Roman"/>
          <w:sz w:val="28"/>
          <w:szCs w:val="28"/>
          <w:lang w:eastAsia="ru-RU"/>
        </w:rPr>
        <w:t>познакомить и закрепить состав чисел 8, 9 и 10.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карточки вещей с примерами на состав чисел 8,9 и 10; три стиральных машинки с ячейками.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Предложить детям разложить белье по стиральным машинам-автоматам.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Ребята, близится праздник 8 марта, чтобы сделать маме подарок давайте поможем ей постирать белье.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4" o:spid="_x0000_i1046" type="#_x0000_t75" style="width:93pt;height:134.25pt;visibility:visible">
            <v:imagedata r:id="rId29" o:title="" croptop="2134f" cropbottom="2293f" cropleft="4325f" cropright="3085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5" o:spid="_x0000_i1047" type="#_x0000_t75" style="width:114pt;height:132.75pt;visibility:visible">
            <v:imagedata r:id="rId30" o:title="" cropleft="2774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6" o:spid="_x0000_i1048" type="#_x0000_t75" style="width:129.75pt;height:104.25pt;rotation:90;visibility:visible">
            <v:imagedata r:id="rId31" o:title="" cropbottom="4760f" cropleft="2302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27" o:spid="_x0000_i1049" type="#_x0000_t75" alt="http://www.maam.ru/upload/blogs/b28c4610b9c2920cc3972a33fdfb1439.jpg.jpg" style="width:249.75pt;height:159.75pt;visibility:visible">
            <v:imagedata r:id="rId32" o:title="" croptop="5356f" cropbottom=".0625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8. Дидактическая игра «Помоги пчелкам попасть домой»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hAnsi="Times New Roman"/>
          <w:sz w:val="28"/>
          <w:szCs w:val="28"/>
          <w:lang w:eastAsia="ru-RU"/>
        </w:rPr>
        <w:t>познакомить и закрепить состав чисел 5,6,7 и 8.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карточки пчелок с примерами на состав чисел 5,6,7 и 8; три улика с ячейками.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Воспитатель обращает внимание на домики, прикрепленные на доске, уточняет,  чьи они.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Создает проблемную ситуацию: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Пчелкам нужно попасть домой, а они не могут этого сделать, потому что не знают, какой их домик.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Дети соглашаются помочь, выбирают карточку-пчелку  и ставят ее в нужный улик.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Как только все дети справляются с заданием, воспитатель проверяет правильность выполнения задания и благодарит детей за помощь.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Усложнения: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Можно предложить детям соревнование: кто быстрей поможет пчелкам попасть домой.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Играть можно индивидуально и по подгруппам.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Проверку может выполнять ребенок, хорошо усвоивший состав чисел.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8" o:spid="_x0000_i1050" type="#_x0000_t75" style="width:91.5pt;height:129pt;visibility:visible">
            <v:imagedata r:id="rId33" o:title="" cropleft="2254f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9" o:spid="_x0000_i1051" type="#_x0000_t75" style="width:101.25pt;height:131.25pt;visibility:visible">
            <v:imagedata r:id="rId34" o:title=""/>
          </v:shape>
        </w:pict>
      </w:r>
      <w:r w:rsidRPr="00971F0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0" o:spid="_x0000_i1052" type="#_x0000_t75" style="width:92.25pt;height:130.5pt;visibility:visible">
            <v:imagedata r:id="rId35" o:title="" cropright="2733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1" o:spid="_x0000_i1053" type="#_x0000_t75" style="width:99.75pt;height:130.5pt;visibility:visible">
            <v:imagedata r:id="rId36" o:title="" cropright="1461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2" o:spid="_x0000_i1054" type="#_x0000_t75" style="width:105pt;height:140.25pt;visibility:visible">
            <v:imagedata r:id="rId37" o:title="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3" o:spid="_x0000_i1055" type="#_x0000_t75" style="width:189pt;height:136.5pt;visibility:visible">
            <v:imagedata r:id="rId38" o:title="" croptop="3632f" cropright="1158f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   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4" o:spid="_x0000_i1056" type="#_x0000_t75" style="width:110.25pt;height:135.75pt;visibility:visible">
            <v:imagedata r:id="rId39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9. Дидактическая игра «Морское путешествие»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5-6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закрепить умение решать примеры на + и – в пределах 6 - 11.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карточки лодочки с примерами на + и – в пределах от 6-11; четыре  причала с ячейками.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детям отправиться в морское путешествие, выбрав себе лодочку, и разойтись по группе.  Дети выбирают карточку-лодочку, гуляют по группе, внимательно рассматривают ее, считают свой пример. По сигналу воспитателя «Швартуйся!»: дети выбирают нужный причал и причаливают свою лодочку.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5" o:spid="_x0000_i1057" type="#_x0000_t75" style="width:90pt;height:88.5pt;rotation:90;visibility:visible">
            <v:imagedata r:id="rId40" o:title="" croptop="3636f" cropbottom="7004f" cropleft="10502f" cropright="4098f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6" o:spid="_x0000_i1058" type="#_x0000_t75" style="width:89.25pt;height:91.5pt;visibility:visible">
            <v:imagedata r:id="rId41" o:title="" croptop="7282f" cropbottom="7171f" cropleft="7107f" cropright="3275f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7" o:spid="_x0000_i1059" type="#_x0000_t75" style="width:82.5pt;height:91.5pt;visibility:visible">
            <v:imagedata r:id="rId42" o:title="" croptop="8343f" cropbottom="7563f" cropleft="6218f" cropright="7617f"/>
          </v:shape>
        </w:pict>
      </w:r>
      <w:r w:rsidRPr="00971F0C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8" o:spid="_x0000_i1060" type="#_x0000_t75" style="width:83.25pt;height:91.5pt;visibility:visible">
            <v:imagedata r:id="rId43" o:title="" croptop="9150f" cropbottom="6154f" cropleft="5693f" cropright="3583f"/>
          </v:shape>
        </w:pict>
      </w:r>
      <w:r w:rsidRPr="00971F0C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39" o:spid="_x0000_i1061" type="#_x0000_t75" style="width:90.75pt;height:89.25pt;rotation:90;visibility:visible">
            <v:imagedata r:id="rId44" o:title="" croptop="5327f" cropbottom="5883f" cropleft="8185f" cropright="6630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40" o:spid="_x0000_i1062" type="#_x0000_t75" style="width:117.75pt;height:113.25pt;visibility:visible">
            <v:imagedata r:id="rId45" o:title="" croptop="5530f" cropbottom="4385f" cropleft="6628f" cropright="4310f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41" o:spid="_x0000_i1063" type="#_x0000_t75" style="width:187.5pt;height:113.25pt;rotation:180;flip:x y;visibility:visible">
            <v:imagedata r:id="rId46" o:title=""/>
          </v:shape>
        </w:pict>
      </w:r>
      <w:r w:rsidRPr="00971F0C">
        <w:rPr>
          <w:rFonts w:ascii="Times New Roman" w:hAnsi="Times New Roman"/>
          <w:b/>
          <w:sz w:val="32"/>
          <w:szCs w:val="32"/>
          <w:lang w:eastAsia="ru-RU"/>
        </w:rPr>
        <w:t xml:space="preserve">   </w:t>
      </w:r>
      <w:r w:rsidRPr="00291765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Рисунок 42" o:spid="_x0000_i1064" type="#_x0000_t75" style="width:125.25pt;height:110.25pt;visibility:visible">
            <v:imagedata r:id="rId47" o:title="" croptop="2582f" cropbottom="3495f" cropleft="3089f"/>
          </v:shape>
        </w:pic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проверяет правильность выполнения задания.</w: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Pr="00971F0C" w:rsidRDefault="00B82294" w:rsidP="004A3B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  <w:t>Игры с геометрическими фигурами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971F0C">
        <w:rPr>
          <w:rFonts w:ascii="Times New Roman" w:hAnsi="Times New Roman"/>
          <w:b/>
          <w:sz w:val="32"/>
          <w:szCs w:val="32"/>
          <w:lang w:eastAsia="ru-RU"/>
        </w:rPr>
        <w:t>1.</w:t>
      </w:r>
      <w:r w:rsidRPr="00971F0C">
        <w:rPr>
          <w:rFonts w:ascii="Times New Roman" w:hAnsi="Times New Roman"/>
          <w:b/>
          <w:sz w:val="28"/>
          <w:szCs w:val="28"/>
          <w:lang w:eastAsia="ru-RU"/>
        </w:rPr>
        <w:t>Дидактическая игра «Портрет»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  4- 5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Цели: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* Закрепить умение различать понятия величины: большой, чуть меньше и самый маленький.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*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/>
          <w:sz w:val="28"/>
          <w:szCs w:val="28"/>
          <w:lang w:eastAsia="ru-RU"/>
        </w:rPr>
        <w:t>Упражнять в умении различать геометрические фигуры.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*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/>
          <w:sz w:val="28"/>
          <w:szCs w:val="28"/>
          <w:lang w:eastAsia="ru-RU"/>
        </w:rPr>
        <w:t>Развивать навык ориентировки на листе.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«волшебная коробка» с игрушками или картинками: зайчик, котик, птичка, снеговик; рамочки, наборы геометрических фигур круг, овал, треугольник разной величины: большой, чуть меньше и самый маленький.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обращает внимание на «волшебную коробку».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Сегодня к нам пришли гости, но чтобы их увидеть - нужно составить их портрет из геометрических фигур.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Положите перед собой рамочку, слушайте внимательно: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На середину нижнего края рамочки положите большой круг, сверху на него круг чуть меньше, на него два маленьких овала, справа от большого круга положите самый маленький круг.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Кто получился?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43" o:spid="_x0000_i1065" type="#_x0000_t75" alt="Дидактическая игра «Портрет» для детей средней и старшей групп" style="width:126.75pt;height:137.25pt;visibility:visible">
            <v:imagedata r:id="rId48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- Молодцы, ребята, правильно угадали – это зайчик!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достает из коробки и показывает зайчика.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Дети убирают фигуры, игра продолжается.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дает указания детям, они раскладывают фигуры.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44" o:spid="_x0000_i1066" type="#_x0000_t75" alt="http://www.maam.ru/upload/blogs/detsad-117551-1449235866.jpg" style="width:165pt;height:123.75pt;visibility:visible">
            <v:imagedata r:id="rId49" o:title=""/>
          </v:shape>
        </w:pic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      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45" o:spid="_x0000_i1067" type="#_x0000_t75" alt="http://www.maam.ru/upload/blogs/detsad-117551-1449235892.jpg" style="width:186pt;height:120.75pt;visibility:visible">
            <v:imagedata r:id="rId50" o:title="" croptop="4216f" cropbottom="2491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«Птичка»                                                            «Кошка»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Игру можно использовать для индивидуальной работы, как часть занятия для работы в подгруппах.</w: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2.Дидактическая игра «Приключения колобка»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Возраст   4- 5 лет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Цели: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sz w:val="28"/>
          <w:szCs w:val="28"/>
          <w:lang w:eastAsia="ru-RU"/>
        </w:rPr>
        <w:t>Закрепить умение различать круглые формы в овощах, фруктах и ягодах.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* Упражнять в умении называть различать  основные цвета.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* Развивать логическое мышление.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картинки — колобок и  радуга,   картинки овощей, фруктов и ягод по цветам радуги круглой формы.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Воспитатель: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Сегодня к нам гости пришел сказочный герой: он круглый, от бабушки ушел. Кто это?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Правильно, колобок!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Выставляет картинку колобка на доске.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6" o:spid="_x0000_i1068" type="#_x0000_t75" style="width:206.25pt;height:160.5pt;visibility:visible">
            <v:imagedata r:id="rId51" o:title="" cropleft="7357f" cropright="3294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Колобок приглашает вас в путешествие.  Катился колобок по лесу и вдруг увидел, как облачко опустилось на полянку, а из него волшебная  разноцветная дорожка показалась. Что это за дорожка такая?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Правильно, это радуга!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Выставляет на доску картинку:  облако с радугой.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7" o:spid="_x0000_i1069" type="#_x0000_t75" style="width:506.25pt;height:168pt;visibility:visible">
            <v:imagedata r:id="rId52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- Захотелось нашему колобку прогуляться по радуге.  Запрыгнул он на красную полоску радуги и вдруг  превратился…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Как вы думаете, чем мог стать наш колобок на красной дорожке?  Какие овощи, фрукты или ягоды бывают круглыми и красными?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8"/>
        <w:gridCol w:w="2286"/>
        <w:gridCol w:w="2183"/>
        <w:gridCol w:w="2421"/>
      </w:tblGrid>
      <w:tr w:rsidR="00B82294" w:rsidRPr="00154914" w:rsidTr="00154914">
        <w:trPr>
          <w:trHeight w:val="1821"/>
        </w:trPr>
        <w:tc>
          <w:tcPr>
            <w:tcW w:w="2148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48" o:spid="_x0000_i1070" type="#_x0000_t75" style="width:64.5pt;height:65.25pt;visibility:visible">
                  <v:imagedata r:id="rId53" o:title=""/>
                </v:shape>
              </w:pict>
            </w:r>
          </w:p>
        </w:tc>
        <w:tc>
          <w:tcPr>
            <w:tcW w:w="2286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49" o:spid="_x0000_i1071" type="#_x0000_t75" style="width:81pt;height:77.25pt;visibility:visible">
                  <v:imagedata r:id="rId54" o:title=""/>
                </v:shape>
              </w:pict>
            </w:r>
          </w:p>
        </w:tc>
        <w:tc>
          <w:tcPr>
            <w:tcW w:w="2183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50" o:spid="_x0000_i1072" type="#_x0000_t75" style="width:78.75pt;height:66.75pt;visibility:visible">
                  <v:imagedata r:id="rId55" o:title=""/>
                </v:shape>
              </w:pict>
            </w:r>
          </w:p>
        </w:tc>
        <w:tc>
          <w:tcPr>
            <w:tcW w:w="2421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51" o:spid="_x0000_i1073" type="#_x0000_t75" style="width:89.25pt;height:71.25pt;visibility:visible">
                  <v:imagedata r:id="rId56" o:title=""/>
                </v:shape>
              </w:pict>
            </w:r>
          </w:p>
        </w:tc>
      </w:tr>
    </w:tbl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Помидор                яблоко                         редиска                  малина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- Молодцы, ребята.  И покатился наш колобок дальше на оранжевую полоску.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В какие овощи, фрукты или ягоды мог превратиться  наш колобок?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2410"/>
        <w:gridCol w:w="2148"/>
        <w:gridCol w:w="2410"/>
      </w:tblGrid>
      <w:tr w:rsidR="00B82294" w:rsidRPr="00154914" w:rsidTr="00154914">
        <w:trPr>
          <w:trHeight w:val="1595"/>
        </w:trPr>
        <w:tc>
          <w:tcPr>
            <w:tcW w:w="2093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2" o:spid="_x0000_i1074" type="#_x0000_t75" style="width:72.75pt;height:64.5pt;visibility:visible">
                  <v:imagedata r:id="rId57" o:title="" cropright="8726f"/>
                </v:shape>
              </w:pict>
            </w:r>
          </w:p>
        </w:tc>
        <w:tc>
          <w:tcPr>
            <w:tcW w:w="2410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3" o:spid="_x0000_i1075" type="#_x0000_t75" style="width:94.5pt;height:64.5pt;visibility:visible">
                  <v:imagedata r:id="rId58" o:title=""/>
                </v:shape>
              </w:pict>
            </w:r>
          </w:p>
        </w:tc>
        <w:tc>
          <w:tcPr>
            <w:tcW w:w="2126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4" o:spid="_x0000_i1076" type="#_x0000_t75" style="width:96.75pt;height:76.5pt;visibility:visible">
                  <v:imagedata r:id="rId59" o:title=""/>
                </v:shape>
              </w:pict>
            </w:r>
          </w:p>
        </w:tc>
        <w:tc>
          <w:tcPr>
            <w:tcW w:w="2410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5" o:spid="_x0000_i1077" type="#_x0000_t75" style="width:70.5pt;height:58.5pt;visibility:visible">
                  <v:imagedata r:id="rId60" o:title=""/>
                </v:shape>
              </w:pict>
            </w:r>
          </w:p>
        </w:tc>
      </w:tr>
    </w:tbl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 Апельсин                  хурма                             тыква                     мандарин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И покатился наш колобок дальше на желтую полоску.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В какие овощи, фрукты или ягоды мог превратиться  наш колобок?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9"/>
        <w:gridCol w:w="2177"/>
        <w:gridCol w:w="2395"/>
        <w:gridCol w:w="2639"/>
      </w:tblGrid>
      <w:tr w:rsidR="00B82294" w:rsidRPr="00154914" w:rsidTr="00154914">
        <w:tc>
          <w:tcPr>
            <w:tcW w:w="274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6" o:spid="_x0000_i1078" type="#_x0000_t75" style="width:87pt;height:68.25pt;visibility:visible">
                  <v:imagedata r:id="rId61" o:title=""/>
                </v:shape>
              </w:pict>
            </w:r>
          </w:p>
        </w:tc>
        <w:tc>
          <w:tcPr>
            <w:tcW w:w="274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7" o:spid="_x0000_i1079" type="#_x0000_t75" style="width:68.25pt;height:61.5pt;visibility:visible">
                  <v:imagedata r:id="rId62" o:title="" cropleft="6354f" cropright="7536f"/>
                </v:shape>
              </w:pict>
            </w:r>
          </w:p>
        </w:tc>
        <w:tc>
          <w:tcPr>
            <w:tcW w:w="274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8" o:spid="_x0000_i1080" type="#_x0000_t75" style="width:90.75pt;height:73.5pt;visibility:visible">
                  <v:imagedata r:id="rId63" o:title=""/>
                </v:shape>
              </w:pict>
            </w:r>
          </w:p>
        </w:tc>
        <w:tc>
          <w:tcPr>
            <w:tcW w:w="274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9" o:spid="_x0000_i1081" type="#_x0000_t75" style="width:115.5pt;height:90.75pt;visibility:visible">
                  <v:imagedata r:id="rId64" o:title=""/>
                </v:shape>
              </w:pict>
            </w:r>
          </w:p>
        </w:tc>
      </w:tr>
    </w:tbl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Помидор                           яблоко                           абрикос                        репка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 И покатился колобок дальше  -  на какую  дорожку?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- Правильно, на зеленую.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Игра продолжается по аналогии.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1F0C">
        <w:rPr>
          <w:rFonts w:ascii="Times New Roman" w:hAnsi="Times New Roman"/>
          <w:b/>
          <w:sz w:val="28"/>
          <w:szCs w:val="28"/>
        </w:rPr>
        <w:t>Зеленая полоска радуги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417"/>
        <w:gridCol w:w="1560"/>
        <w:gridCol w:w="1559"/>
        <w:gridCol w:w="1417"/>
        <w:gridCol w:w="2127"/>
      </w:tblGrid>
      <w:tr w:rsidR="00B82294" w:rsidRPr="00154914" w:rsidTr="00154914">
        <w:tc>
          <w:tcPr>
            <w:tcW w:w="1526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60" o:spid="_x0000_i1082" type="#_x0000_t75" style="width:60pt;height:61.5pt;visibility:visible">
                  <v:imagedata r:id="rId65" o:title=""/>
                </v:shape>
              </w:pict>
            </w:r>
          </w:p>
        </w:tc>
        <w:tc>
          <w:tcPr>
            <w:tcW w:w="141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61" o:spid="_x0000_i1083" type="#_x0000_t75" style="width:57.75pt;height:66.75pt;visibility:visible">
                  <v:imagedata r:id="rId66" o:title=""/>
                </v:shape>
              </w:pict>
            </w:r>
          </w:p>
        </w:tc>
        <w:tc>
          <w:tcPr>
            <w:tcW w:w="1560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62" o:spid="_x0000_i1084" type="#_x0000_t75" style="width:60pt;height:60.75pt;flip:x;visibility:visible">
                  <v:imagedata r:id="rId67" o:title=""/>
                </v:shape>
              </w:pict>
            </w:r>
          </w:p>
        </w:tc>
        <w:tc>
          <w:tcPr>
            <w:tcW w:w="1559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sz w:val="144"/>
                <w:szCs w:val="144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63" o:spid="_x0000_i1085" type="#_x0000_t75" style="width:60.75pt;height:63pt;visibility:visible">
                  <v:imagedata r:id="rId68" o:title="" croptop="5747f" cropbottom="6085f" cropleft="10972f" cropright="8977f"/>
                </v:shape>
              </w:pict>
            </w:r>
          </w:p>
        </w:tc>
        <w:tc>
          <w:tcPr>
            <w:tcW w:w="141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</w:pPr>
            <w:r w:rsidRPr="00291765"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  <w:pict>
                <v:shape id="Рисунок 64" o:spid="_x0000_i1086" type="#_x0000_t75" style="width:58.5pt;height:55.5pt;visibility:visible">
                  <v:imagedata r:id="rId69" o:title=""/>
                </v:shape>
              </w:pict>
            </w:r>
          </w:p>
        </w:tc>
        <w:tc>
          <w:tcPr>
            <w:tcW w:w="2127" w:type="dxa"/>
          </w:tcPr>
          <w:p w:rsidR="00B82294" w:rsidRPr="00154914" w:rsidRDefault="00B82294" w:rsidP="0015491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144"/>
                <w:szCs w:val="144"/>
                <w:lang w:eastAsia="ru-RU"/>
              </w:rPr>
            </w:pPr>
            <w:r w:rsidRPr="0029176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5" o:spid="_x0000_i1087" type="#_x0000_t75" style="width:66pt;height:59.25pt;rotation:90;visibility:visible">
                  <v:imagedata r:id="rId70" o:title=""/>
                </v:shape>
              </w:pict>
            </w:r>
          </w:p>
        </w:tc>
      </w:tr>
    </w:tbl>
    <w:p w:rsidR="00B82294" w:rsidRPr="004A3B11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Зеленое яблоко  горох        арбуз           капуста          виноград      крыжовник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1F0C">
        <w:rPr>
          <w:rFonts w:ascii="Times New Roman" w:hAnsi="Times New Roman"/>
          <w:b/>
          <w:sz w:val="28"/>
          <w:szCs w:val="28"/>
        </w:rPr>
        <w:t>Голубая полоска радуги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176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6" o:spid="_x0000_i1088" type="#_x0000_t75" style="width:146.25pt;height:103.5pt;visibility:visible">
            <v:imagedata r:id="rId71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Голубика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1F0C">
        <w:rPr>
          <w:rFonts w:ascii="Times New Roman" w:hAnsi="Times New Roman"/>
          <w:b/>
          <w:sz w:val="28"/>
          <w:szCs w:val="28"/>
        </w:rPr>
        <w:t>Синяя полоска радуги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176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7" o:spid="_x0000_i1089" type="#_x0000_t75" style="width:177pt;height:102pt;visibility:visible">
            <v:imagedata r:id="rId72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Синий виноград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1F0C">
        <w:rPr>
          <w:rFonts w:ascii="Times New Roman" w:hAnsi="Times New Roman"/>
          <w:b/>
          <w:sz w:val="28"/>
          <w:szCs w:val="28"/>
        </w:rPr>
        <w:t>Фиолетовая полоска радуги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176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8" o:spid="_x0000_i1090" type="#_x0000_t75" style="width:124.5pt;height:87pt;visibility:visible">
            <v:imagedata r:id="rId73" o:title=""/>
          </v:shape>
        </w:pict>
      </w:r>
      <w:r w:rsidRPr="00971F0C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</w:t>
      </w:r>
      <w:r w:rsidRPr="00291765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9" o:spid="_x0000_i1091" type="#_x0000_t75" style="width:92.25pt;height:81pt;visibility:visible">
            <v:imagedata r:id="rId74" o:title="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0" o:spid="_x0000_i1092" type="#_x0000_t75" style="width:105.75pt;height:86.25pt;visibility:visible">
            <v:imagedata r:id="rId75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>Слива                                                      капуста                                  картошка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Воспитатель: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F0C">
        <w:rPr>
          <w:rFonts w:ascii="Times New Roman" w:hAnsi="Times New Roman"/>
          <w:sz w:val="28"/>
          <w:szCs w:val="28"/>
        </w:rPr>
        <w:t xml:space="preserve">- Вот и закончились приключения нашего колобка! 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3. Дидактическая игра «Почини платье»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E370CE">
        <w:rPr>
          <w:rFonts w:ascii="Times New Roman" w:hAnsi="Times New Roman"/>
          <w:sz w:val="28"/>
          <w:szCs w:val="28"/>
          <w:lang w:eastAsia="ru-RU"/>
        </w:rPr>
        <w:t>формировать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умение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соотносить геометрические фигуры с  «дырами».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силуэты платьев с «дырами» и детали для починки платьев.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помочь Золушке починить платья для сестер. Необходимо каждую деталь поставить правильно на свое место. Ребенок должен назвать,   какими геометрическими фигурами починил платье.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Усложнение.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Можно  детали разделить пополам, предложить самостоятельно вырезать заплатки.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1" o:spid="_x0000_i1093" type="#_x0000_t75" style="width:90.75pt;height:101.25pt;visibility:visible">
            <v:imagedata r:id="rId76" o:title="" croptop="8726f" cropbottom="1853f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2" o:spid="_x0000_i1094" type="#_x0000_t75" style="width:87.75pt;height:51pt;visibility:visible">
            <v:imagedata r:id="rId77" o:title="" croptop="3674f" cropbottom="35265f" cropleft="5446f" cropright="3368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3" o:spid="_x0000_i1095" type="#_x0000_t75" style="width:75pt;height:101.25pt;visibility:visible">
            <v:imagedata r:id="rId78" o:title=""/>
          </v:shape>
        </w:pic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4. Дидактическая игра «Почини сапоги»</w:t>
      </w:r>
    </w:p>
    <w:p w:rsidR="00B82294" w:rsidRPr="00DA3099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DA3099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DA3099">
        <w:rPr>
          <w:rFonts w:ascii="Times New Roman" w:hAnsi="Times New Roman"/>
          <w:sz w:val="28"/>
          <w:szCs w:val="28"/>
          <w:lang w:eastAsia="ru-RU"/>
        </w:rPr>
        <w:t>Формирование умений соотносить геометрические фигуры.</w:t>
      </w:r>
    </w:p>
    <w:p w:rsidR="00B82294" w:rsidRPr="00DA3099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099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DA3099">
        <w:rPr>
          <w:rFonts w:ascii="Times New Roman" w:hAnsi="Times New Roman"/>
          <w:sz w:val="28"/>
          <w:szCs w:val="28"/>
          <w:lang w:eastAsia="ru-RU"/>
        </w:rPr>
        <w:t>силуэты сапог  и геометрические фигуры: круг, квадрат, овал, треугольник, прямоугольник.</w:t>
      </w:r>
    </w:p>
    <w:p w:rsidR="00B82294" w:rsidRPr="00DA3099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A30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3099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DA3099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099">
        <w:rPr>
          <w:rFonts w:ascii="Times New Roman" w:hAnsi="Times New Roman"/>
          <w:sz w:val="28"/>
          <w:szCs w:val="28"/>
          <w:lang w:eastAsia="ru-RU"/>
        </w:rPr>
        <w:t>Воспитатель обращает внимание детей на сапоги: сапожнику нужна помощь, прохудились сапоги, их следует починить: найти нужную заплатку и положить на соответствующую дырку.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Ребенок берет геометрическую фигуру, называет ее,  подбирает:  куда она подходит. Воспитатель проверяет правильность выполнения.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4" o:spid="_x0000_i1096" type="#_x0000_t75" style="width:77.25pt;height:112.5pt;visibility:visible">
            <v:imagedata r:id="rId79" o:title="" cropbottom="2468f" cropleft="6613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5" o:spid="_x0000_i1097" type="#_x0000_t75" style="width:78.75pt;height:108pt;visibility:visible">
            <v:imagedata r:id="rId80" o:title="" croptop="861f" cropleft="4029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6" o:spid="_x0000_i1098" type="#_x0000_t75" style="width:83.25pt;height:111.75pt;visibility:visible">
            <v:imagedata r:id="rId81" o:title="" croptop="4386f" cropbottom="-607f" cropleft="2099f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7" o:spid="_x0000_i1099" type="#_x0000_t75" style="width:84pt;height:112.5pt;visibility:visible">
            <v:imagedata r:id="rId82" o:title=""/>
          </v:shape>
        </w:pic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8" o:spid="_x0000_i1100" type="#_x0000_t75" style="width:78.75pt;height:109.5pt;visibility:visible">
            <v:imagedata r:id="rId83" o:title="" croptop="3618f"/>
          </v:shape>
        </w:pic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9" o:spid="_x0000_i1101" type="#_x0000_t75" style="width:159.75pt;height:43.5pt;visibility:visible">
            <v:imagedata r:id="rId84" o:title="" croptop="1419f" cropbottom="52368f" cropleft="5805f" cropright="3126f"/>
          </v:shape>
        </w:pic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5. Дидактическая игра «Рассели гостей»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закрепить умение различать геометрические фигуры (круг, овал, треугольник, прямоугольник, квадрат)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карточка-схема и набор игрушек мелких.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Воспитатель предлагает расселить гостей в новый дом. Дети по указанию воспитателя ставят игрушки на соответствующие фигуры.</w: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80" o:spid="_x0000_i1102" type="#_x0000_t75" style="width:269.25pt;height:190.5pt;visibility:visible">
            <v:imagedata r:id="rId85" o:title="" croptop="9668f" cropbottom="10084f" cropleft="12075f" cropright="11761f"/>
          </v:shape>
        </w:pic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Например, лягушка живет в комнате с квадратными окнами, ребенок должен поставить игрушку лягушку на круг, и т.д.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6. Дидактическая игра «Расскажи, что изображено на картинке»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закрепить умение видеть геометрические фигуры (круг, овал, треугольник, прямоугольник, квадрат)  в изображении предметов окружающей действительности и называть их.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картинка с изображение предметов из геометрических фигур.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Воспитатель предлагает ребенку рассмотреть картинку и рассказать, что он видит на картинке и из каких геометрических фигур состоит предмет.</w: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Например, желтое солнышко – оно круглое,  облака – овальной формы и т.д.</w:t>
      </w: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tabs>
          <w:tab w:val="left" w:pos="417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1" o:spid="_x0000_i1103" type="#_x0000_t75" style="width:500.25pt;height:330pt;visibility:visible">
            <v:imagedata r:id="rId86" o:title="" croptop="1400f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ab/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7. Дидактическая игра «Подбери пару варежке»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овал, треугольник, прямоугольник, квадрат)  и называть их.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карточки-варежки,  с изображением на них орнамента из геометрических фигур.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ребенку  помочь подобрать пару варежке и рассказать,  каким узорам они украшены.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8. Дидактическая игра «Прятки»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Цели: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треугольник, прямоугольник, квадрат)  и называть их.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Развивать логическое мышление, умение анализировать.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карточка с изображением; набор геометрических фигур: круг, квадрат, прямоугольник, треугольник.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ребенку рассмотреть карточку и  назвать,  какие фигуры изображены на карточке. Обращает внимание, что геометрические фигуры расположены в ряды, некоторые спрятались. Воспитатель предлагает поставить по местам геометрические фигуры.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  <w:r w:rsidRPr="00291765">
        <w:rPr>
          <w:rFonts w:ascii="Times New Roman" w:hAnsi="Times New Roman"/>
          <w:b/>
          <w:i/>
          <w:noProof/>
          <w:sz w:val="32"/>
          <w:szCs w:val="32"/>
          <w:lang w:eastAsia="ru-RU"/>
        </w:rPr>
        <w:pict>
          <v:shape id="Рисунок 84" o:spid="_x0000_i1104" type="#_x0000_t75" style="width:232.5pt;height:184.5pt;visibility:visible">
            <v:imagedata r:id="rId87" o:title="" croptop="2383f"/>
          </v:shape>
        </w:pict>
      </w:r>
      <w:r w:rsidRPr="00971F0C">
        <w:rPr>
          <w:rFonts w:ascii="Times New Roman" w:hAnsi="Times New Roman"/>
          <w:b/>
          <w:i/>
          <w:noProof/>
          <w:sz w:val="32"/>
          <w:szCs w:val="32"/>
          <w:lang w:eastAsia="ru-RU"/>
        </w:rPr>
        <w:t xml:space="preserve">     </w:t>
      </w:r>
      <w:r w:rsidRPr="00291765">
        <w:rPr>
          <w:rFonts w:ascii="Times New Roman" w:hAnsi="Times New Roman"/>
          <w:b/>
          <w:i/>
          <w:noProof/>
          <w:sz w:val="32"/>
          <w:szCs w:val="32"/>
          <w:lang w:eastAsia="ru-RU"/>
        </w:rPr>
        <w:pict>
          <v:shape id="Рисунок 85" o:spid="_x0000_i1105" type="#_x0000_t75" style="width:189pt;height:37.5pt;visibility:visible">
            <v:imagedata r:id="rId88" o:title="" croptop="3706f" cropbottom="50554f"/>
          </v:shape>
        </w:pic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9. Дидактическая игра «Укрась салфетку»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Цели: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треугольник, прямоугольник, квадрат)  и называть их.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Развивать логическое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карточка 15</w:t>
      </w:r>
      <w:r w:rsidRPr="00971F0C">
        <w:rPr>
          <w:rFonts w:ascii="Times New Roman" w:hAnsi="Times New Roman" w:cs="Arial"/>
          <w:bCs/>
          <w:sz w:val="28"/>
          <w:szCs w:val="28"/>
          <w:lang w:val="en-US" w:eastAsia="ru-RU"/>
        </w:rPr>
        <w:t>x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15; набор геометрических фигур: круги, квадраты, прямоугольники, треугольники и овалы.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детям украсить салфетки для своих мам геометрическими фигурами: кто как хочет. Выполнив задание,  ребенок должен рассказывает: какими фигурами украсил салфетку  и где их располагал.</w:t>
      </w:r>
    </w:p>
    <w:p w:rsidR="00B82294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</w:p>
    <w:p w:rsidR="00B82294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4A3B11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</w:pPr>
      <w:r w:rsidRPr="00971F0C">
        <w:rPr>
          <w:rFonts w:ascii="Times New Roman" w:hAnsi="Times New Roman"/>
          <w:b/>
          <w:i/>
          <w:color w:val="FF0000"/>
          <w:sz w:val="32"/>
          <w:szCs w:val="32"/>
          <w:u w:val="single"/>
          <w:lang w:eastAsia="ru-RU"/>
        </w:rPr>
        <w:t>Игры по разделу величина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1.Дидактическая игра «Собери пирамидку»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Закрепить умение составлять изображение пирамидки из овалов разной величины в порядке убывания.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Уточнить названия цветов.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овалы разного цвета и величины.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Воспитатель предлагает ребенку назвать величину разложенных на столе овалов и их цвет, составить пирамидку.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0" o:spid="_x0000_i1106" type="#_x0000_t75" style="width:121.5pt;height:90pt;visibility:visible">
            <v:imagedata r:id="rId89" o:title=""/>
          </v:shape>
        </w:pict>
      </w:r>
      <w:r w:rsidRPr="00971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</w:t>
      </w:r>
      <w:r w:rsidRPr="0029176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1" o:spid="_x0000_i1107" type="#_x0000_t75" style="width:101.25pt;height:91.5pt;visibility:visible">
            <v:imagedata r:id="rId90" o:title="" croptop="13216f" cropbottom="8993f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2. Дидактическая игра «Собери яблоки»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Закрепить умение различать величину предметов: большой, поменьше, самый маленький.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Упражнять в умении соотносить предметы с нужной величиной.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картинка с изображением яблони, яблочки разной  величины: большие, поменьше и самые маленькие, 3 корзинки разной величины.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Воспитатель загадывает загадку: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Загляни в осенний сад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br/>
        <w:t>Чудо - мячики висят.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br/>
        <w:t>Красноватый, спелый бок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br/>
        <w:t>Ребятишкам на зубок.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(Яблоко)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На столе перед ребенком раскладывает картинку яблони с яблоками разной величины, уточняет одинаковые ли по величине яблоки на яблоне.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Демонстрирует ребенку корзинки, уточняет  какие они по величине, предлагает собрать яблоки в нужные корзинки.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noProof/>
          <w:sz w:val="28"/>
          <w:szCs w:val="28"/>
          <w:lang w:eastAsia="ru-RU"/>
        </w:rPr>
      </w:pP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92" o:spid="_x0000_i1108" type="#_x0000_t75" style="width:77.25pt;height:117pt;visibility:visible">
            <v:imagedata r:id="rId91" o:title=""/>
          </v:shape>
        </w:pic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 </w: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93" o:spid="_x0000_i1109" type="#_x0000_t75" style="width:76.5pt;height:117pt;visibility:visible">
            <v:imagedata r:id="rId92" o:title=""/>
          </v:shape>
        </w:pict>
      </w:r>
      <w:r w:rsidRPr="00971F0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94" o:spid="_x0000_i1110" type="#_x0000_t75" style="width:93.75pt;height:68.25pt;visibility:visible">
            <v:imagedata r:id="rId93" o:title=""/>
          </v:shape>
        </w:pic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95" o:spid="_x0000_i1111" type="#_x0000_t75" style="width:106.5pt;height:66.75pt;visibility:visible">
            <v:imagedata r:id="rId94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3. Дидактическая игра «Наведи порядок на кухне»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4-5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Закрепить умение различать величину предметов: большой, поменьше, самый маленький.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* Упражнять в умении раскладывать  предметы слева направо в порядке возрастания и убывания.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карточки с изображением посуды разной  величины: большие, поменьше и самые маленькие.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Воспитатель предлагает детям рассмотреть посуду, которая лежит перед ними на столе, уточняет названия, цвет и величину.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Предлагает навести порядок на кухне, расставив посуду в порядке убывания, возрастания  слева направо.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96" o:spid="_x0000_i1112" type="#_x0000_t75" style="width:345pt;height:124.5pt;visibility:visible">
            <v:imagedata r:id="rId95" o:title="" croptop="30113f" cropbottom="3916f"/>
          </v:shape>
        </w:pic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Дети расставляют посуду, называют в порядке убывания, возрастания.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     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 </w: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         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Default="00B82294" w:rsidP="00971F0C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B82294" w:rsidRPr="00971F0C" w:rsidRDefault="00B82294" w:rsidP="00AD6ED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  <w:r w:rsidRPr="00971F0C"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  <w:t>Игры на логику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1. Дидактическая игра «Сказка по клеткам»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Закрепить умение ориентироваться на листе бумаги по клеткам.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карточка с клетками, фишки - картинки с изображением предметов.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Воспитатель предлагает рассмотреть ребенку карточку, уточняет расположение цифр на ней, и фишки с изображением предметов, предлагает назвать: кто на них изображен. Педагог объясняет задание, чтобы получилась сказка нужно внимательно слушать и ставить фишки на нужную клеточку.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Воспитатель начинает рассказывать сказку: «Жила была девочка Маша (4,3), отправилась она гулять в лес (4,2). Высоко в небе парила птичка (1,2). Ласково светило солнце (1,4). На полянке Маша увидела красивые цветы (3,5). Скоро Маша увидела красивую бабочку (2,1). Хорошо летом в лесу».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Если ребенок правильно выполнял задание, то получится вот такая сказка по клеткам.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ahoma" w:hAnsi="Tahoma" w:cs="Tahoma"/>
          <w:noProof/>
          <w:color w:val="000000"/>
          <w:sz w:val="18"/>
          <w:szCs w:val="18"/>
          <w:lang w:eastAsia="ru-RU"/>
        </w:rPr>
      </w:pPr>
      <w:r w:rsidRPr="00291765">
        <w:rPr>
          <w:rFonts w:ascii="Tahoma" w:hAnsi="Tahoma" w:cs="Tahoma"/>
          <w:noProof/>
          <w:color w:val="000000"/>
          <w:sz w:val="18"/>
          <w:szCs w:val="18"/>
          <w:lang w:eastAsia="ru-RU"/>
        </w:rPr>
        <w:pict>
          <v:shape id="Рисунок 99" o:spid="_x0000_i1113" type="#_x0000_t75" alt="hello_html_m45798b28.png" style="width:205.5pt;height:179.25pt;visibility:visible">
            <v:imagedata r:id="rId96" o:title=""/>
          </v:shape>
        </w:pict>
      </w:r>
      <w:r w:rsidRPr="00971F0C">
        <w:rPr>
          <w:rFonts w:ascii="Tahoma" w:hAnsi="Tahoma" w:cs="Tahoma"/>
          <w:noProof/>
          <w:color w:val="000000"/>
          <w:sz w:val="18"/>
          <w:szCs w:val="18"/>
          <w:lang w:eastAsia="ru-RU"/>
        </w:rPr>
        <w:t xml:space="preserve"> </w:t>
      </w:r>
      <w:r w:rsidRPr="00291765">
        <w:rPr>
          <w:rFonts w:ascii="Tahoma" w:hAnsi="Tahoma" w:cs="Tahoma"/>
          <w:noProof/>
          <w:color w:val="000000"/>
          <w:sz w:val="18"/>
          <w:szCs w:val="18"/>
          <w:lang w:eastAsia="ru-RU"/>
        </w:rPr>
        <w:pict>
          <v:shape id="Рисунок 100" o:spid="_x0000_i1114" type="#_x0000_t75" alt="hello_html_5227e95d.png" style="width:252.75pt;height:177pt;visibility:visible">
            <v:imagedata r:id="rId97" o:title=""/>
          </v:shape>
        </w:pict>
      </w:r>
    </w:p>
    <w:p w:rsidR="00B82294" w:rsidRPr="00971F0C" w:rsidRDefault="00B82294" w:rsidP="00971F0C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291765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01" o:spid="_x0000_i1115" type="#_x0000_t75" alt="hello_html_m3e44db53.png" style="width:188.25pt;height:179.25pt;visibility:visible">
            <v:imagedata r:id="rId98" o:title=""/>
          </v:shape>
        </w:pict>
      </w:r>
    </w:p>
    <w:p w:rsidR="00B82294" w:rsidRPr="00971F0C" w:rsidRDefault="00B82294" w:rsidP="00971F0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Вариантов сказок может быть очень много, все зависит от вас!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2. Дидактическая игра «Фантазеры»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Закрепить умение строить по схеме из деталей игры.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схемы, игра «Колумбово яйцо».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71F0C">
        <w:rPr>
          <w:rFonts w:ascii="Times New Roman" w:hAnsi="Times New Roman"/>
          <w:sz w:val="28"/>
          <w:szCs w:val="28"/>
          <w:u w:val="single"/>
          <w:lang w:eastAsia="ru-RU"/>
        </w:rPr>
        <w:t>1 вариант игры.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Воспитатель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предлагает детям отправиться в морское путешествие, но для этого нужно построить корабли по схемам из деталей игры. Дети строят по схемам корабли.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2" o:spid="_x0000_i1116" type="#_x0000_t75" style="width:135.75pt;height:107.25pt;visibility:visible">
            <v:imagedata r:id="rId99" o:title=""/>
          </v:shape>
        </w:pic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3" o:spid="_x0000_i1117" type="#_x0000_t75" style="width:140.25pt;height:105pt;visibility:visible">
            <v:imagedata r:id="rId100" o:title=""/>
          </v:shape>
        </w:pic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4" o:spid="_x0000_i1118" type="#_x0000_t75" style="width:108pt;height:141.75pt;rotation:-90;visibility:visible">
            <v:imagedata r:id="rId101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noProof/>
          <w:sz w:val="28"/>
          <w:szCs w:val="28"/>
          <w:lang w:eastAsia="ru-RU"/>
        </w:rPr>
      </w:pP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5" o:spid="_x0000_i1119" type="#_x0000_t75" style="width:2in;height:126.75pt;visibility:visible">
            <v:imagedata r:id="rId102" o:title="" croptop="7710f"/>
          </v:shape>
        </w:pic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6" o:spid="_x0000_i1120" type="#_x0000_t75" style="width:149.25pt;height:121.5pt;visibility:visible">
            <v:imagedata r:id="rId103" o:title="" cropbottom="2793f"/>
          </v:shape>
        </w:pic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</w:t>
      </w:r>
      <w:r w:rsidRPr="00971F0C">
        <w:rPr>
          <w:rFonts w:ascii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291765">
        <w:rPr>
          <w:rFonts w:ascii="Times New Roman" w:hAnsi="Times New Roman" w:cs="Arial"/>
          <w:noProof/>
          <w:sz w:val="28"/>
          <w:szCs w:val="28"/>
          <w:lang w:eastAsia="ru-RU"/>
        </w:rPr>
        <w:pict>
          <v:shape id="Рисунок 107" o:spid="_x0000_i1121" type="#_x0000_t75" style="width:138.75pt;height:123.75pt;visibility:visible">
            <v:imagedata r:id="rId104" o:title=""/>
          </v:shape>
        </w:pic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u w:val="single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u w:val="single"/>
          <w:lang w:eastAsia="ru-RU"/>
        </w:rPr>
        <w:t>2 вариант игры.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Воспитатель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предлагает детям отправиться в волшебный лес и построить животных и птиц, которые могут обитать в этом лесу из деталей игры.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Дети придумывают изображения зверей и птиц.</w:t>
      </w:r>
    </w:p>
    <w:p w:rsidR="00B82294" w:rsidRPr="00971F0C" w:rsidRDefault="00B82294" w:rsidP="00971F0C">
      <w:pPr>
        <w:spacing w:before="100" w:beforeAutospacing="1" w:after="100" w:afterAutospacing="1" w:line="240" w:lineRule="auto"/>
        <w:rPr>
          <w:rFonts w:ascii="Tahoma" w:hAnsi="Tahoma" w:cs="Tahoma"/>
          <w:noProof/>
          <w:color w:val="000000"/>
          <w:sz w:val="28"/>
          <w:szCs w:val="28"/>
          <w:lang w:eastAsia="ru-RU"/>
        </w:rPr>
      </w:pPr>
      <w:r w:rsidRPr="00971F0C">
        <w:rPr>
          <w:rFonts w:ascii="Tahoma" w:hAnsi="Tahoma" w:cs="Tahoma"/>
          <w:noProof/>
          <w:color w:val="000000"/>
          <w:sz w:val="28"/>
          <w:szCs w:val="28"/>
          <w:lang w:eastAsia="ru-RU"/>
        </w:rPr>
        <w:t xml:space="preserve">      </w:t>
      </w:r>
      <w:r w:rsidRPr="00291765">
        <w:rPr>
          <w:rFonts w:ascii="Tahoma" w:hAnsi="Tahoma" w:cs="Tahoma"/>
          <w:noProof/>
          <w:color w:val="000000"/>
          <w:sz w:val="28"/>
          <w:szCs w:val="28"/>
          <w:lang w:eastAsia="ru-RU"/>
        </w:rPr>
        <w:pict>
          <v:shape id="Рисунок 108" o:spid="_x0000_i1122" type="#_x0000_t75" style="width:192pt;height:193.5pt;visibility:visible">
            <v:imagedata r:id="rId105" o:title="" croptop="3872f" cropbottom="14933f"/>
          </v:shape>
        </w:pict>
      </w:r>
      <w:r w:rsidRPr="00971F0C">
        <w:rPr>
          <w:rFonts w:ascii="Tahoma" w:hAnsi="Tahoma" w:cs="Tahoma"/>
          <w:color w:val="000000"/>
          <w:sz w:val="28"/>
          <w:szCs w:val="28"/>
          <w:lang w:eastAsia="ru-RU"/>
        </w:rPr>
        <w:t xml:space="preserve">   </w:t>
      </w:r>
      <w:r w:rsidRPr="00971F0C">
        <w:rPr>
          <w:rFonts w:ascii="Tahoma" w:hAnsi="Tahoma" w:cs="Tahoma"/>
          <w:noProof/>
          <w:color w:val="000000"/>
          <w:sz w:val="28"/>
          <w:szCs w:val="28"/>
          <w:lang w:eastAsia="ru-RU"/>
        </w:rPr>
        <w:t xml:space="preserve">        </w:t>
      </w:r>
      <w:r w:rsidRPr="00291765">
        <w:rPr>
          <w:rFonts w:ascii="Tahoma" w:hAnsi="Tahoma" w:cs="Tahoma"/>
          <w:noProof/>
          <w:color w:val="000000"/>
          <w:sz w:val="28"/>
          <w:szCs w:val="28"/>
          <w:lang w:eastAsia="ru-RU"/>
        </w:rPr>
        <w:pict>
          <v:shape id="Рисунок 109" o:spid="_x0000_i1123" type="#_x0000_t75" style="width:183pt;height:192.75pt;visibility:visible">
            <v:imagedata r:id="rId106" o:title=""/>
          </v:shape>
        </w:pict>
      </w:r>
      <w:r w:rsidRPr="00971F0C">
        <w:rPr>
          <w:rFonts w:ascii="Tahoma" w:hAnsi="Tahoma" w:cs="Tahoma"/>
          <w:color w:val="000000"/>
          <w:sz w:val="28"/>
          <w:szCs w:val="28"/>
          <w:lang w:eastAsia="ru-RU"/>
        </w:rPr>
        <w:t xml:space="preserve">  </w:t>
      </w:r>
      <w:r w:rsidRPr="00971F0C">
        <w:rPr>
          <w:rFonts w:ascii="Tahoma" w:hAnsi="Tahoma" w:cs="Tahoma"/>
          <w:noProof/>
          <w:color w:val="000000"/>
          <w:sz w:val="28"/>
          <w:szCs w:val="28"/>
          <w:lang w:eastAsia="ru-RU"/>
        </w:rPr>
        <w:t xml:space="preserve">  </w:t>
      </w:r>
      <w:r w:rsidRPr="00971F0C">
        <w:rPr>
          <w:rFonts w:ascii="Tahoma" w:hAnsi="Tahoma" w:cs="Tahoma"/>
          <w:color w:val="000000"/>
          <w:sz w:val="28"/>
          <w:szCs w:val="28"/>
          <w:lang w:eastAsia="ru-RU"/>
        </w:rPr>
        <w:t xml:space="preserve"> </w:t>
      </w:r>
      <w:r w:rsidRPr="00971F0C">
        <w:rPr>
          <w:rFonts w:ascii="Tahoma" w:hAnsi="Tahoma" w:cs="Tahoma"/>
          <w:noProof/>
          <w:color w:val="000000"/>
          <w:sz w:val="28"/>
          <w:szCs w:val="28"/>
          <w:lang w:eastAsia="ru-RU"/>
        </w:rPr>
        <w:t xml:space="preserve">   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3. Дидактическая игра «Вырастим цветы» (Блоки Дьеныша)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Закрепить знания о геометрических фигурах.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Упражнять в умении «читать» схемы-указания.</w:t>
      </w:r>
    </w:p>
    <w:p w:rsidR="00B82294" w:rsidRPr="00971F0C" w:rsidRDefault="00B82294" w:rsidP="00971F0C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карточка-схема — «Полянка со стебельками», наборы геометрических фигур: круги, квадраты, треугольники по 5 шт. красные, синие и желтые; схемы для серединок и лепестков цветов, готовый образец.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 xml:space="preserve">      Воспитатель показывает схему полянки:</w:t>
      </w:r>
      <w:r w:rsidRPr="00971F0C">
        <w:rPr>
          <w:rFonts w:ascii="Times New Roman" w:hAnsi="Times New Roman"/>
          <w:bCs/>
          <w:sz w:val="28"/>
          <w:szCs w:val="28"/>
          <w:lang w:eastAsia="ru-RU"/>
        </w:rPr>
        <w:br/>
        <w:t xml:space="preserve">— Ребята, посмотрите, на цветочной полянке случилась беда: злая волшебница заколдовала цветы — сделала их невидимыми. Волшебной стране срочно нужна ваша помощь, нужно расколдовать цветы. </w: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Внимательно рассмотрите схемы для серединок и положите правильно нужные геометрические фигуры. А сейчас рассмотрите схемы для лепестков, будьте очень внимательны, и выложите лепестки нужными геометрическими фигурами.</w: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1F0C">
        <w:rPr>
          <w:rFonts w:ascii="Times New Roman" w:hAnsi="Times New Roman"/>
          <w:bCs/>
          <w:sz w:val="28"/>
          <w:szCs w:val="28"/>
          <w:lang w:eastAsia="ru-RU"/>
        </w:rPr>
        <w:t>Воспитатель для проверки предлагает готовый образец. Оценивает деятельность детей в игре, хвалит выполнивших правильно задание. С теми, кто затруднился, проводит индивидуально еще раз игру.</w: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Times New Roman" w:hAnsi="Times New Roman"/>
          <w:bCs/>
          <w:color w:val="0075E7"/>
          <w:sz w:val="28"/>
          <w:szCs w:val="28"/>
          <w:lang w:eastAsia="ru-RU"/>
        </w:rPr>
      </w:pPr>
    </w:p>
    <w:p w:rsidR="00B82294" w:rsidRPr="00971F0C" w:rsidRDefault="00B82294" w:rsidP="00971F0C">
      <w:pPr>
        <w:shd w:val="clear" w:color="auto" w:fill="FFFFFF"/>
        <w:spacing w:after="0" w:line="345" w:lineRule="atLeast"/>
        <w:jc w:val="center"/>
        <w:rPr>
          <w:rFonts w:ascii="Verdana" w:hAnsi="Verdana"/>
          <w:color w:val="000000"/>
          <w:sz w:val="21"/>
          <w:szCs w:val="21"/>
          <w:lang w:eastAsia="ru-RU"/>
        </w:rPr>
      </w:pPr>
      <w:r w:rsidRPr="00291765">
        <w:rPr>
          <w:rFonts w:ascii="Verdana" w:hAnsi="Verdana"/>
          <w:noProof/>
          <w:color w:val="000000"/>
          <w:sz w:val="21"/>
          <w:szCs w:val="21"/>
          <w:lang w:eastAsia="ru-RU"/>
        </w:rPr>
        <w:pict>
          <v:shape id="Рисунок 113" o:spid="_x0000_i1124" type="#_x0000_t75" alt="Дидактическая игра по ФЭМП «Волшебные цветы» для детей старшей и подготовительной группы с использованием блоков Дьеныша." style="width:218.25pt;height:143.25pt;visibility:visible">
            <v:imagedata r:id="rId107" o:title=""/>
          </v:shape>
        </w:pic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center"/>
        <w:rPr>
          <w:rFonts w:ascii="Verdana" w:hAnsi="Verdana"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5"/>
      </w:tblGrid>
      <w:tr w:rsidR="00B82294" w:rsidRPr="00154914" w:rsidTr="00154914">
        <w:trPr>
          <w:trHeight w:val="4446"/>
        </w:trPr>
        <w:tc>
          <w:tcPr>
            <w:tcW w:w="4785" w:type="dxa"/>
          </w:tcPr>
          <w:p w:rsidR="00B82294" w:rsidRPr="00154914" w:rsidRDefault="00B82294" w:rsidP="00154914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49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Схемы для серединок цветов.</w:t>
            </w:r>
          </w:p>
          <w:tbl>
            <w:tblPr>
              <w:tblW w:w="0" w:type="auto"/>
              <w:tblBorders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814"/>
            </w:tblGrid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4" o:spid="_x0000_i1125" type="#_x0000_t75" alt="Дидактическая игра с использованием блоков Дьеныша." style="width:173.25pt;height:48.75pt;visibility:visible">
                        <v:imagedata r:id="rId108" o:title=""/>
                      </v:shape>
                    </w:pict>
                  </w:r>
                </w:p>
              </w:tc>
            </w:tr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5" o:spid="_x0000_i1126" type="#_x0000_t75" alt="блоки Дьеныша" style="width:164.25pt;height:48.75pt;visibility:visible">
                        <v:imagedata r:id="rId109" o:title=""/>
                      </v:shape>
                    </w:pict>
                  </w:r>
                </w:p>
              </w:tc>
            </w:tr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6" o:spid="_x0000_i1127" type="#_x0000_t75" alt="https://d1qsm8gx115ipa.cloudfront.net/_111/1502/_899939/image004.jpg" style="width:150.75pt;height:43.5pt;visibility:visible">
                        <v:imagedata r:id="rId110" o:title=""/>
                      </v:shape>
                    </w:pict>
                  </w:r>
                </w:p>
              </w:tc>
            </w:tr>
          </w:tbl>
          <w:p w:rsidR="00B82294" w:rsidRPr="00154914" w:rsidRDefault="00B82294" w:rsidP="00154914">
            <w:pPr>
              <w:spacing w:after="0" w:line="345" w:lineRule="atLeast"/>
              <w:jc w:val="both"/>
              <w:rPr>
                <w:rFonts w:ascii="Verdana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5" w:type="dxa"/>
          </w:tcPr>
          <w:p w:rsidR="00B82294" w:rsidRPr="00154914" w:rsidRDefault="00B82294" w:rsidP="00154914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49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Схемы для лепестков.</w:t>
            </w:r>
          </w:p>
          <w:tbl>
            <w:tblPr>
              <w:tblW w:w="0" w:type="auto"/>
              <w:tblBorders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944"/>
            </w:tblGrid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7" o:spid="_x0000_i1128" type="#_x0000_t75" alt="https://d1qsm8gx115ipa.cloudfront.net/_111/1502/_899939/image005.jpg" style="width:156.75pt;height:45pt;visibility:visible">
                        <v:imagedata r:id="rId111" o:title=""/>
                      </v:shape>
                    </w:pict>
                  </w:r>
                </w:p>
              </w:tc>
            </w:tr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8" o:spid="_x0000_i1129" type="#_x0000_t75" alt="https://d1qsm8gx115ipa.cloudfront.net/_111/1502/_899939/image006.jpg" style="width:174.75pt;height:45pt;visibility:visible">
                        <v:imagedata r:id="rId112" o:title=""/>
                      </v:shape>
                    </w:pict>
                  </w:r>
                </w:p>
              </w:tc>
            </w:tr>
            <w:tr w:rsidR="00B82294" w:rsidRPr="00154914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</w:tcPr>
                <w:p w:rsidR="00B82294" w:rsidRPr="00971F0C" w:rsidRDefault="00B82294" w:rsidP="00971F0C">
                  <w:pPr>
                    <w:spacing w:after="0" w:line="345" w:lineRule="atLeast"/>
                    <w:rPr>
                      <w:rFonts w:ascii="Verdana" w:hAnsi="Verdana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91765">
                    <w:rPr>
                      <w:rFonts w:ascii="Verdana" w:hAnsi="Verdana"/>
                      <w:noProof/>
                      <w:color w:val="000000"/>
                      <w:sz w:val="21"/>
                      <w:szCs w:val="21"/>
                      <w:lang w:eastAsia="ru-RU"/>
                    </w:rPr>
                    <w:pict>
                      <v:shape id="Рисунок 119" o:spid="_x0000_i1130" type="#_x0000_t75" alt="https://d1qsm8gx115ipa.cloudfront.net/_111/1502/_899939/image007.jpg" style="width:180pt;height:50.25pt;visibility:visible">
                        <v:imagedata r:id="rId113" o:title=""/>
                      </v:shape>
                    </w:pict>
                  </w:r>
                </w:p>
              </w:tc>
            </w:tr>
          </w:tbl>
          <w:p w:rsidR="00B82294" w:rsidRPr="00154914" w:rsidRDefault="00B82294" w:rsidP="00154914">
            <w:pPr>
              <w:shd w:val="clear" w:color="auto" w:fill="FFFFFF"/>
              <w:spacing w:after="0" w:line="345" w:lineRule="atLeast"/>
              <w:jc w:val="both"/>
              <w:rPr>
                <w:rFonts w:ascii="Verdana" w:hAnsi="Verdana"/>
                <w:color w:val="000000"/>
                <w:sz w:val="21"/>
                <w:szCs w:val="21"/>
                <w:lang w:eastAsia="ru-RU"/>
              </w:rPr>
            </w:pPr>
            <w:r w:rsidRPr="00154914">
              <w:rPr>
                <w:rFonts w:ascii="Verdana" w:hAnsi="Verdan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  <w:r w:rsidRPr="00971F0C">
        <w:rPr>
          <w:rFonts w:ascii="Verdana" w:hAnsi="Verdana"/>
          <w:color w:val="000000"/>
          <w:sz w:val="21"/>
          <w:szCs w:val="21"/>
          <w:lang w:eastAsia="ru-RU"/>
        </w:rPr>
        <w:t> 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Готовый образец:</w:t>
      </w:r>
    </w:p>
    <w:p w:rsidR="00B82294" w:rsidRPr="00971F0C" w:rsidRDefault="00B82294" w:rsidP="00971F0C">
      <w:pPr>
        <w:shd w:val="clear" w:color="auto" w:fill="FFFFFF"/>
        <w:spacing w:after="0" w:line="345" w:lineRule="atLeast"/>
        <w:jc w:val="center"/>
        <w:rPr>
          <w:rFonts w:ascii="Verdana" w:hAnsi="Verdana"/>
          <w:color w:val="000000"/>
          <w:sz w:val="21"/>
          <w:szCs w:val="21"/>
          <w:lang w:eastAsia="ru-RU"/>
        </w:rPr>
      </w:pPr>
      <w:r w:rsidRPr="00291765">
        <w:rPr>
          <w:rFonts w:ascii="Verdana" w:hAnsi="Verdana"/>
          <w:noProof/>
          <w:color w:val="000000"/>
          <w:sz w:val="21"/>
          <w:szCs w:val="21"/>
          <w:lang w:eastAsia="ru-RU"/>
        </w:rPr>
        <w:pict>
          <v:shape id="Рисунок 120" o:spid="_x0000_i1131" type="#_x0000_t75" alt="https://d1qsm8gx115ipa.cloudfront.net/_111/1502/_899939/image008.jpg" style="width:204pt;height:151.5pt;visibility:visible">
            <v:imagedata r:id="rId114" o:title=""/>
          </v:shape>
        </w:pict>
      </w: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Pr="00971F0C" w:rsidRDefault="00B82294" w:rsidP="00971F0C">
      <w:pPr>
        <w:shd w:val="clear" w:color="auto" w:fill="FFFFFF"/>
        <w:spacing w:after="0" w:line="345" w:lineRule="atLeast"/>
        <w:jc w:val="both"/>
        <w:rPr>
          <w:rFonts w:ascii="Verdana" w:hAnsi="Verdana"/>
          <w:color w:val="000000"/>
          <w:sz w:val="21"/>
          <w:szCs w:val="21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4. Дидактическая игра «Загадки и отгадки»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Развивать образное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Упражнять в умении выкладывать из счетных палочек предметы по схеме.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/>
          <w:sz w:val="28"/>
          <w:szCs w:val="28"/>
          <w:lang w:eastAsia="ru-RU"/>
        </w:rPr>
        <w:t>счетные палочки на каждого ребенка и  карты-схемы.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Воспитатель читает загадку и предлагает детям из счетных  палочек построить отгадку по карте-схеме или по личному замыслу.                                   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21" o:spid="_x0000_i1132" type="#_x0000_t75" alt="Изображение" style="width:162.75pt;height:93.75pt;visibility:visible">
            <v:imagedata r:id="rId115" o:title="" blacklevel="-1966f"/>
          </v:shape>
        </w:pict>
      </w:r>
      <w:r w:rsidRPr="00971F0C">
        <w:rPr>
          <w:rFonts w:ascii="Times New Roman" w:hAnsi="Times New Roman"/>
          <w:sz w:val="20"/>
          <w:szCs w:val="20"/>
          <w:lang w:eastAsia="ru-RU"/>
        </w:rPr>
        <w:t xml:space="preserve">              </w:t>
      </w:r>
      <w:r w:rsidRPr="00971F0C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    </w:t>
      </w: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22" o:spid="_x0000_i1133" type="#_x0000_t75" alt="Изображение 009" style="width:159.75pt;height:94.5pt;visibility:visible">
            <v:imagedata r:id="rId116" o:title="" croptop="13713f" cropleft="7659f" blacklevel="-1966f"/>
          </v:shape>
        </w:pic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По волнам дворец плывет,                         Закружу, заверчу, в небеса улечу.</w:t>
      </w:r>
      <w:r w:rsidRPr="00971F0C">
        <w:rPr>
          <w:rFonts w:ascii="Times New Roman" w:hAnsi="Times New Roman"/>
          <w:sz w:val="28"/>
          <w:szCs w:val="28"/>
          <w:lang w:eastAsia="ru-RU"/>
        </w:rPr>
        <w:br/>
        <w:t xml:space="preserve">На себе людей везет.                                                                       (вертолет)                </w:t>
      </w:r>
      <w:r w:rsidRPr="00971F0C">
        <w:rPr>
          <w:rFonts w:ascii="Times New Roman" w:hAnsi="Times New Roman"/>
          <w:sz w:val="28"/>
          <w:szCs w:val="28"/>
          <w:lang w:eastAsia="ru-RU"/>
        </w:rPr>
        <w:br/>
        <w:t>(корабль)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1765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23" o:spid="_x0000_i1134" type="#_x0000_t75" alt="Изображение 008" style="width:195.75pt;height:97.5pt;visibility:visible">
            <v:imagedata r:id="rId117" o:title="" croptop="17224f" cropbottom="19605f" cropleft="-55f" cropright="4030f" blacklevel="-1966f"/>
          </v:shape>
        </w:pic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Блещет в речке чистой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Спинкой серебристой.</w: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sz w:val="28"/>
          <w:szCs w:val="28"/>
          <w:lang w:eastAsia="ru-RU"/>
        </w:rPr>
        <w:t>(рыбка)</w:t>
      </w: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5. Дидактическая игра «Реши задачку»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Возраст    5-6 лет 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Развивать образное мышление, воображение.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color w:val="000000"/>
          <w:sz w:val="28"/>
          <w:szCs w:val="28"/>
          <w:lang w:eastAsia="ru-RU"/>
        </w:rPr>
        <w:t>* Упражнять в умении выкладывать цифры из фасоли.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фасоль в тарелочке на каждого ребенка.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0C">
        <w:rPr>
          <w:rFonts w:ascii="Times New Roman" w:hAnsi="Times New Roman"/>
          <w:b/>
          <w:sz w:val="28"/>
          <w:szCs w:val="28"/>
          <w:lang w:eastAsia="ru-RU"/>
        </w:rPr>
        <w:t>Методика проведения: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     Воспитатель предлагает решить стихотворную задачку, а ответ выложить на столе из фасоли.</w:t>
      </w:r>
    </w:p>
    <w:p w:rsidR="00B82294" w:rsidRPr="00971F0C" w:rsidRDefault="00B82294" w:rsidP="00971F0C">
      <w:pPr>
        <w:spacing w:after="0" w:line="240" w:lineRule="auto"/>
        <w:jc w:val="both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 xml:space="preserve">                   ***                                                        ***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Как-то ночью под кусточком                 Пять ворон на крышу сели,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Грибы выросли опять.                             Да еще к ним прилетели.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Два грибочка, три грибочка.                   Отвечайте быстро, смело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hAnsi="Times New Roman" w:cs="Arial"/>
          <w:bCs/>
          <w:sz w:val="28"/>
          <w:szCs w:val="28"/>
          <w:lang w:eastAsia="ru-RU"/>
        </w:rPr>
        <w:t>Сколько будет? Ровно ...(пять)               Сколько всех их прилетело? (семь)</w:t>
      </w:r>
    </w:p>
    <w:p w:rsidR="00B82294" w:rsidRPr="00971F0C" w:rsidRDefault="00B82294" w:rsidP="00971F0C">
      <w:pPr>
        <w:spacing w:after="0" w:line="240" w:lineRule="auto"/>
        <w:rPr>
          <w:rFonts w:ascii="Times New Roman" w:hAnsi="Times New Roman" w:cs="Arial"/>
          <w:bCs/>
          <w:sz w:val="28"/>
          <w:szCs w:val="28"/>
          <w:lang w:eastAsia="ru-RU"/>
        </w:rPr>
      </w:pPr>
    </w:p>
    <w:p w:rsidR="00B82294" w:rsidRPr="00971F0C" w:rsidRDefault="00B82294" w:rsidP="00971F0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291765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24" o:spid="_x0000_i1135" type="#_x0000_t75" alt="Изображение 001" style="width:351.75pt;height:157.5pt;visibility:visible">
            <v:imagedata r:id="rId118" o:title="" cropbottom="31379f" blacklevel="-1966f"/>
          </v:shape>
        </w:pict>
      </w: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82294" w:rsidRPr="00971F0C" w:rsidRDefault="00B82294" w:rsidP="00971F0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82294" w:rsidRDefault="00B82294"/>
    <w:sectPr w:rsidR="00B82294" w:rsidSect="005F572D">
      <w:footerReference w:type="even" r:id="rId119"/>
      <w:footerReference w:type="default" r:id="rId120"/>
      <w:pgSz w:w="11906" w:h="16838"/>
      <w:pgMar w:top="1134" w:right="1418" w:bottom="1134" w:left="1134" w:header="720" w:footer="720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294" w:rsidRDefault="00B82294">
      <w:pPr>
        <w:spacing w:after="0" w:line="240" w:lineRule="auto"/>
      </w:pPr>
      <w:r>
        <w:separator/>
      </w:r>
    </w:p>
  </w:endnote>
  <w:endnote w:type="continuationSeparator" w:id="0">
    <w:p w:rsidR="00B82294" w:rsidRDefault="00B8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294" w:rsidRDefault="00B82294" w:rsidP="00037E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2294" w:rsidRDefault="00B82294" w:rsidP="00037E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294" w:rsidRDefault="00B82294" w:rsidP="00037E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B82294" w:rsidRDefault="00B82294" w:rsidP="00037E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294" w:rsidRDefault="00B82294">
      <w:pPr>
        <w:spacing w:after="0" w:line="240" w:lineRule="auto"/>
      </w:pPr>
      <w:r>
        <w:separator/>
      </w:r>
    </w:p>
  </w:footnote>
  <w:footnote w:type="continuationSeparator" w:id="0">
    <w:p w:rsidR="00B82294" w:rsidRDefault="00B82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7CB5"/>
    <w:multiLevelType w:val="hybridMultilevel"/>
    <w:tmpl w:val="EABCE3E6"/>
    <w:lvl w:ilvl="0" w:tplc="7EF86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4E0157"/>
    <w:multiLevelType w:val="hybridMultilevel"/>
    <w:tmpl w:val="E1E8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4F1C74"/>
    <w:multiLevelType w:val="hybridMultilevel"/>
    <w:tmpl w:val="8A50A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8D9772B"/>
    <w:multiLevelType w:val="hybridMultilevel"/>
    <w:tmpl w:val="B9B4B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F2D0C11"/>
    <w:multiLevelType w:val="hybridMultilevel"/>
    <w:tmpl w:val="F43EAE8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2D964EB"/>
    <w:multiLevelType w:val="hybridMultilevel"/>
    <w:tmpl w:val="333015E6"/>
    <w:lvl w:ilvl="0" w:tplc="9CD289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F2DEB"/>
    <w:multiLevelType w:val="multilevel"/>
    <w:tmpl w:val="AEFA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E853271"/>
    <w:multiLevelType w:val="hybridMultilevel"/>
    <w:tmpl w:val="10D6619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7E73"/>
    <w:rsid w:val="00001C0E"/>
    <w:rsid w:val="00007E73"/>
    <w:rsid w:val="00037EDE"/>
    <w:rsid w:val="00154914"/>
    <w:rsid w:val="0017497F"/>
    <w:rsid w:val="00291765"/>
    <w:rsid w:val="002E234B"/>
    <w:rsid w:val="002F500B"/>
    <w:rsid w:val="003B2937"/>
    <w:rsid w:val="00426BF1"/>
    <w:rsid w:val="00473F97"/>
    <w:rsid w:val="004A3B11"/>
    <w:rsid w:val="004E533D"/>
    <w:rsid w:val="005F572D"/>
    <w:rsid w:val="0066388F"/>
    <w:rsid w:val="006A17E2"/>
    <w:rsid w:val="008827D0"/>
    <w:rsid w:val="00971F0C"/>
    <w:rsid w:val="00A15DFD"/>
    <w:rsid w:val="00A33A09"/>
    <w:rsid w:val="00AD6EDF"/>
    <w:rsid w:val="00B4009F"/>
    <w:rsid w:val="00B82294"/>
    <w:rsid w:val="00C70B4A"/>
    <w:rsid w:val="00DA3099"/>
    <w:rsid w:val="00E310B7"/>
    <w:rsid w:val="00E370CE"/>
    <w:rsid w:val="00E70E5B"/>
    <w:rsid w:val="00F6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93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1F0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1F0C"/>
    <w:pPr>
      <w:keepNext/>
      <w:spacing w:after="0" w:line="240" w:lineRule="auto"/>
      <w:ind w:right="-360"/>
      <w:jc w:val="center"/>
      <w:outlineLvl w:val="1"/>
    </w:pPr>
    <w:rPr>
      <w:rFonts w:ascii="Times New Roman" w:eastAsia="Times New Roman" w:hAnsi="Times New Roman"/>
      <w:b/>
      <w:i/>
      <w:iCs/>
      <w:sz w:val="36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1F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1F0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1F0C"/>
    <w:rPr>
      <w:rFonts w:ascii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71F0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BodyText">
    <w:name w:val="Body Text"/>
    <w:basedOn w:val="Normal"/>
    <w:link w:val="BodyTextChar"/>
    <w:uiPriority w:val="99"/>
    <w:rsid w:val="00971F0C"/>
    <w:pPr>
      <w:spacing w:after="0" w:line="240" w:lineRule="auto"/>
      <w:ind w:right="-360"/>
      <w:jc w:val="center"/>
    </w:pPr>
    <w:rPr>
      <w:rFonts w:ascii="Times New Roman" w:eastAsia="Times New Roman" w:hAnsi="Times New Roman"/>
      <w:b/>
      <w:bCs/>
      <w:i/>
      <w:iCs/>
      <w:sz w:val="40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71F0C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971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71F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71F0C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71F0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71F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F0C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971F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971F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70B4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pn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16" Type="http://schemas.openxmlformats.org/officeDocument/2006/relationships/image" Target="media/image10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jpeg"/><Relationship Id="rId96" Type="http://schemas.openxmlformats.org/officeDocument/2006/relationships/image" Target="media/image89.png"/><Relationship Id="rId111" Type="http://schemas.openxmlformats.org/officeDocument/2006/relationships/image" Target="media/image10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image" Target="media/image97.jpeg"/><Relationship Id="rId120" Type="http://schemas.openxmlformats.org/officeDocument/2006/relationships/footer" Target="footer2.xml"/><Relationship Id="rId7" Type="http://schemas.openxmlformats.org/officeDocument/2006/relationships/hyperlink" Target="&#1089;&#1073;&#1086;&#1088;&#1085;&#1080;&#1082;%20&#1084;&#1072;&#1090;&#1077;&#1084;.&#1080;&#1075;&#1088;.docx" TargetMode="Externa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26</Pages>
  <Words>3289</Words>
  <Characters>18748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Kosmeya</dc:creator>
  <cp:keywords/>
  <dc:description/>
  <cp:lastModifiedBy>Dom</cp:lastModifiedBy>
  <cp:revision>12</cp:revision>
  <dcterms:created xsi:type="dcterms:W3CDTF">2016-01-20T14:09:00Z</dcterms:created>
  <dcterms:modified xsi:type="dcterms:W3CDTF">2018-02-04T18:02:00Z</dcterms:modified>
</cp:coreProperties>
</file>