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1E00C5">
              <w:rPr>
                <w:color w:val="000000"/>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1E00C5">
              <w:rPr>
                <w:color w:val="000000"/>
                <w:sz w:val="24"/>
                <w:szCs w:val="24"/>
              </w:rPr>
              <w:lastRenderedPageBreak/>
              <w:t>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«Книга Муджапида», опубликованная в международной компьютерной сети «Интернет» на </w:t>
            </w:r>
            <w:r w:rsidRPr="001E00C5">
              <w:rPr>
                <w:color w:val="000000"/>
                <w:sz w:val="24"/>
                <w:szCs w:val="24"/>
              </w:rPr>
              <w:lastRenderedPageBreak/>
              <w:t>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«Демократия - это религия», опубликованная в международной компьютерной сети «Интернет» на </w:t>
            </w:r>
            <w:r w:rsidRPr="001E00C5">
              <w:rPr>
                <w:color w:val="000000"/>
                <w:sz w:val="24"/>
                <w:szCs w:val="24"/>
              </w:rPr>
              <w:lastRenderedPageBreak/>
              <w:t>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1E00C5">
              <w:rPr>
                <w:color w:val="000000"/>
                <w:sz w:val="24"/>
                <w:szCs w:val="24"/>
              </w:rPr>
              <w:lastRenderedPageBreak/>
              <w:t>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брошюра «История Абу Кадамы об одной женщине, которая сплела из своих волос </w:t>
            </w:r>
            <w:r w:rsidRPr="001E00C5">
              <w:rPr>
                <w:color w:val="000000"/>
                <w:sz w:val="24"/>
                <w:szCs w:val="24"/>
              </w:rPr>
              <w:lastRenderedPageBreak/>
              <w:t>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журнал «Аль-Ваъй» № 266 от марта 2009 г. (решение Нефтеюганского городского суда </w:t>
            </w:r>
            <w:r w:rsidRPr="001E00C5">
              <w:rPr>
                <w:color w:val="000000"/>
                <w:sz w:val="24"/>
                <w:szCs w:val="24"/>
              </w:rPr>
              <w:lastRenderedPageBreak/>
              <w:t>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«Егор Свиридов убит кавказцами. Русский, пора дать отпор. Один за всех – все за </w:t>
            </w:r>
            <w:r w:rsidRPr="001E00C5">
              <w:rPr>
                <w:color w:val="000000"/>
                <w:sz w:val="24"/>
                <w:szCs w:val="24"/>
              </w:rPr>
              <w:lastRenderedPageBreak/>
              <w:t>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В.А. Иванова, В.В. Селиванова (В.А. Истархова) «Удар русских богов», 4-ое издание, изданное ООО </w:t>
            </w:r>
            <w:r w:rsidRPr="001E00C5">
              <w:rPr>
                <w:color w:val="000000"/>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«Format18. Казнь предателя.wmv» (решение Красноармейского районного суда города </w:t>
            </w:r>
            <w:r w:rsidRPr="001E00C5">
              <w:rPr>
                <w:color w:val="000000"/>
                <w:sz w:val="24"/>
                <w:szCs w:val="24"/>
              </w:rPr>
              <w:lastRenderedPageBreak/>
              <w:t>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Размещенный Байкаловым Никитой Игоревичем в сети Интернет на странице «Сергей Правый» сайта </w:t>
            </w:r>
            <w:r w:rsidRPr="001E00C5">
              <w:rPr>
                <w:color w:val="000000"/>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В.Н. Емельянова «Десионизация» (Москва, Издательство «Русская правда», 2005 г.) (решение </w:t>
            </w:r>
            <w:r w:rsidRPr="001E00C5">
              <w:rPr>
                <w:color w:val="000000"/>
                <w:sz w:val="24"/>
                <w:szCs w:val="24"/>
              </w:rPr>
              <w:lastRenderedPageBreak/>
              <w:t>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EC3F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Исламский идеологический журнал «Халифат» № 35 от 02.2009 (решение Мещанского районного суда </w:t>
            </w:r>
            <w:r w:rsidRPr="001E00C5">
              <w:rPr>
                <w:color w:val="000000"/>
                <w:sz w:val="24"/>
                <w:szCs w:val="24"/>
              </w:rPr>
              <w:lastRenderedPageBreak/>
              <w:t>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«Объявление для печати. Али Абдуллох Солих боится, что участь Хосни Мубарака придет и за ним» </w:t>
            </w:r>
            <w:r w:rsidRPr="001E00C5">
              <w:rPr>
                <w:color w:val="000000"/>
                <w:sz w:val="24"/>
                <w:szCs w:val="24"/>
              </w:rPr>
              <w:lastRenderedPageBreak/>
              <w:t>(решение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Печатные информационные материалы «Русская правда. Всеславянская газета, выпуски № 61-62 за 2009 год </w:t>
            </w:r>
            <w:r w:rsidRPr="001E00C5">
              <w:rPr>
                <w:color w:val="000000"/>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1E00C5">
              <w:rPr>
                <w:color w:val="000000"/>
                <w:sz w:val="24"/>
                <w:szCs w:val="24"/>
              </w:rPr>
              <w:lastRenderedPageBreak/>
              <w:t>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w:t>
            </w:r>
            <w:r w:rsidRPr="001E00C5">
              <w:rPr>
                <w:color w:val="000000"/>
                <w:sz w:val="24"/>
                <w:szCs w:val="24"/>
              </w:rPr>
              <w:lastRenderedPageBreak/>
              <w:t>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Ягафар Тангуари аль-Башкурдистани "Обращение к мусульманской молодежи Булгара и </w:t>
            </w:r>
            <w:r w:rsidRPr="001E00C5">
              <w:rPr>
                <w:color w:val="000000"/>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Научно-популярный журнал «Халифат» № 2 1998 года (решение Туркменского районного суда </w:t>
            </w:r>
            <w:r w:rsidRPr="001E00C5">
              <w:rPr>
                <w:color w:val="000000"/>
                <w:sz w:val="24"/>
                <w:szCs w:val="24"/>
              </w:rPr>
              <w:lastRenderedPageBreak/>
              <w:t>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«Этнический терроризм» автора Новохатского Сергея Николаевича, отпечатанная ОАО «ИПК </w:t>
            </w:r>
            <w:r w:rsidRPr="001E00C5">
              <w:rPr>
                <w:color w:val="000000"/>
                <w:sz w:val="24"/>
                <w:szCs w:val="24"/>
              </w:rPr>
              <w:lastRenderedPageBreak/>
              <w:t>«Царицын»,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«Генералы о еврейской мафии», Г.К. Дубров, Москва, Витязь, 2009 г. (решение Заельцовского </w:t>
            </w:r>
            <w:r w:rsidRPr="001E00C5">
              <w:rPr>
                <w:color w:val="000000"/>
                <w:sz w:val="24"/>
                <w:szCs w:val="24"/>
              </w:rPr>
              <w:lastRenderedPageBreak/>
              <w:t>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1E00C5">
              <w:rPr>
                <w:color w:val="000000"/>
                <w:sz w:val="24"/>
                <w:szCs w:val="24"/>
              </w:rPr>
              <w:lastRenderedPageBreak/>
              <w:t>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1E00C5">
              <w:rPr>
                <w:color w:val="000000"/>
                <w:sz w:val="24"/>
                <w:szCs w:val="24"/>
              </w:rPr>
              <w:lastRenderedPageBreak/>
              <w:t>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1E00C5">
              <w:rPr>
                <w:color w:val="000000"/>
                <w:sz w:val="24"/>
                <w:szCs w:val="24"/>
              </w:rPr>
              <w:lastRenderedPageBreak/>
              <w:t>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«живая и уже неживая госсийская элита», размещенный в сети Интернет на </w:t>
            </w:r>
            <w:r w:rsidRPr="001E00C5">
              <w:rPr>
                <w:color w:val="000000"/>
                <w:sz w:val="24"/>
                <w:szCs w:val="24"/>
              </w:rPr>
              <w:lastRenderedPageBreak/>
              <w:t>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под названием «Моджахеды, Шахиды, чечня», размещенный 22 апреля 2009 г. в </w:t>
            </w:r>
            <w:r w:rsidRPr="001E00C5">
              <w:rPr>
                <w:color w:val="000000"/>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http://www.ispovednik.com./veroispovedanie-rospc-i (решение Первомайского районного суда города Кирова </w:t>
            </w:r>
            <w:r w:rsidRPr="001E00C5">
              <w:rPr>
                <w:color w:val="000000"/>
                <w:sz w:val="24"/>
                <w:szCs w:val="24"/>
              </w:rPr>
              <w:lastRenderedPageBreak/>
              <w:t>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так называемая лекция И.И.Хамидуллина, идеолога религиозного </w:t>
            </w:r>
            <w:r w:rsidRPr="001E00C5">
              <w:rPr>
                <w:color w:val="000000"/>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1E00C5">
              <w:rPr>
                <w:color w:val="000000"/>
                <w:sz w:val="24"/>
                <w:szCs w:val="24"/>
              </w:rPr>
              <w:lastRenderedPageBreak/>
              <w:t>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1E00C5">
              <w:rPr>
                <w:color w:val="000000"/>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1E00C5">
              <w:rPr>
                <w:color w:val="000000"/>
                <w:sz w:val="24"/>
                <w:szCs w:val="24"/>
              </w:rPr>
              <w:lastRenderedPageBreak/>
              <w:t>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1E00C5">
              <w:rPr>
                <w:color w:val="000000"/>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Копия книги «Расология наука о наследственных качествах людей», автор В.Б. Авдеев (решение </w:t>
            </w:r>
            <w:r w:rsidRPr="001E00C5">
              <w:rPr>
                <w:color w:val="000000"/>
                <w:sz w:val="24"/>
                <w:szCs w:val="24"/>
              </w:rPr>
              <w:lastRenderedPageBreak/>
              <w:t>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статьи «Подрыв анархистами поста ДПС на 22 км МКАД 07.06.2011» от 07.06.2011 года, </w:t>
            </w:r>
            <w:r w:rsidRPr="001E00C5">
              <w:rPr>
                <w:color w:val="000000"/>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на Интернет-сайте www.ns-wp.ws, в статье: Приложение № 3 «Уволочь за собой в </w:t>
            </w:r>
            <w:r w:rsidRPr="001E00C5">
              <w:rPr>
                <w:color w:val="000000"/>
                <w:sz w:val="24"/>
                <w:szCs w:val="24"/>
              </w:rPr>
              <w:lastRenderedPageBreak/>
              <w:t>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под наименованием: «СТРОЙ ШАРИАТ душой», размещенный в сети </w:t>
            </w:r>
            <w:r w:rsidRPr="001E00C5">
              <w:rPr>
                <w:color w:val="000000"/>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 ресурс http://www.rabidshare.info и содержащиеся на нем информационные материалы (решение </w:t>
            </w:r>
            <w:r w:rsidRPr="001E00C5">
              <w:rPr>
                <w:color w:val="000000"/>
                <w:sz w:val="24"/>
                <w:szCs w:val="24"/>
              </w:rPr>
              <w:lastRenderedPageBreak/>
              <w:t>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Графическое изображение: «Убивай с комфортом…» (решение Центрального районного суда города </w:t>
            </w:r>
            <w:r w:rsidRPr="001E00C5">
              <w:rPr>
                <w:color w:val="000000"/>
                <w:sz w:val="24"/>
                <w:szCs w:val="24"/>
              </w:rPr>
              <w:lastRenderedPageBreak/>
              <w:t>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«Обращение Центрального Бюро Всероссийского Народно-Революционного </w:t>
            </w:r>
            <w:r w:rsidRPr="001E00C5">
              <w:rPr>
                <w:color w:val="000000"/>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фонограмма, обнаруженная 11.10.2011 в сети Интернет на сайте «В Контакте» на странице </w:t>
            </w:r>
            <w:r w:rsidRPr="001E00C5">
              <w:rPr>
                <w:color w:val="000000"/>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1E00C5">
              <w:rPr>
                <w:color w:val="000000"/>
                <w:sz w:val="24"/>
                <w:szCs w:val="24"/>
              </w:rPr>
              <w:lastRenderedPageBreak/>
              <w:t>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w:t>
            </w:r>
            <w:r w:rsidRPr="001E00C5">
              <w:rPr>
                <w:color w:val="000000"/>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Листовки «Твой автомобиль тебе не принадлежит» (решение Рудничного районного суда г. Кемерово от </w:t>
            </w:r>
            <w:r w:rsidRPr="001E00C5">
              <w:rPr>
                <w:color w:val="000000"/>
                <w:sz w:val="24"/>
                <w:szCs w:val="24"/>
              </w:rPr>
              <w:lastRenderedPageBreak/>
              <w:t>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с названием «Путь HAY RADICAL» (решение Советского районного суда г. Липецка от </w:t>
            </w:r>
            <w:r w:rsidRPr="001E00C5">
              <w:rPr>
                <w:color w:val="000000"/>
                <w:sz w:val="24"/>
                <w:szCs w:val="24"/>
              </w:rPr>
              <w:lastRenderedPageBreak/>
              <w:t>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1E00C5">
              <w:rPr>
                <w:color w:val="000000"/>
                <w:sz w:val="24"/>
                <w:szCs w:val="24"/>
              </w:rPr>
              <w:lastRenderedPageBreak/>
              <w:t>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1E00C5">
              <w:rPr>
                <w:color w:val="000000"/>
                <w:sz w:val="24"/>
                <w:szCs w:val="24"/>
              </w:rPr>
              <w:lastRenderedPageBreak/>
              <w:t>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1E00C5">
              <w:rPr>
                <w:color w:val="000000"/>
                <w:sz w:val="24"/>
                <w:szCs w:val="24"/>
              </w:rPr>
              <w:lastRenderedPageBreak/>
              <w:t>(решение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«Доберман - Европа» (решение Вологодского городского суда Вологодской </w:t>
            </w:r>
            <w:r w:rsidRPr="001E00C5">
              <w:rPr>
                <w:color w:val="000000"/>
                <w:sz w:val="24"/>
                <w:szCs w:val="24"/>
              </w:rPr>
              <w:lastRenderedPageBreak/>
              <w:t>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Видеозапись «граната», размещенная на Интернет – странице http://vkontakte.ru (id15338492) социальной </w:t>
            </w:r>
            <w:r w:rsidRPr="001E00C5">
              <w:rPr>
                <w:color w:val="000000"/>
                <w:sz w:val="24"/>
                <w:szCs w:val="24"/>
              </w:rPr>
              <w:lastRenderedPageBreak/>
              <w:t>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1E00C5">
              <w:rPr>
                <w:color w:val="000000"/>
                <w:sz w:val="24"/>
                <w:szCs w:val="24"/>
              </w:rPr>
              <w:lastRenderedPageBreak/>
              <w:t>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неизвестного автора «Р.Ошроев. «Творец истории З.Б.Кипкеева»» и </w:t>
            </w:r>
            <w:r w:rsidRPr="001E00C5">
              <w:rPr>
                <w:color w:val="000000"/>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«Сравнение веры и неверия» из собрания сочинений «Рисале-и Нур», </w:t>
            </w:r>
            <w:r w:rsidRPr="001E00C5">
              <w:rPr>
                <w:color w:val="000000"/>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1E00C5">
              <w:rPr>
                <w:color w:val="000000"/>
                <w:sz w:val="24"/>
                <w:szCs w:val="24"/>
              </w:rPr>
              <w:lastRenderedPageBreak/>
              <w:t>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1E00C5">
              <w:rPr>
                <w:color w:val="000000"/>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1E00C5">
              <w:rPr>
                <w:color w:val="000000"/>
                <w:sz w:val="24"/>
                <w:szCs w:val="24"/>
              </w:rPr>
              <w:lastRenderedPageBreak/>
              <w:t>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1E00C5">
              <w:rPr>
                <w:color w:val="000000"/>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1E00C5">
              <w:rPr>
                <w:color w:val="000000"/>
                <w:sz w:val="24"/>
                <w:szCs w:val="24"/>
              </w:rPr>
              <w:lastRenderedPageBreak/>
              <w:t>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«Ответ критикам Шейх Саид абу Саад (РахимухуЛлах)», размещенный в социальной сети «В </w:t>
            </w:r>
            <w:r w:rsidRPr="001E00C5">
              <w:rPr>
                <w:color w:val="000000"/>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1E00C5">
              <w:rPr>
                <w:color w:val="000000"/>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Плакат с изображением человека негроидной расы в клетке и надписью «Негр, вали в Африку а нетто </w:t>
            </w:r>
            <w:r w:rsidRPr="001E00C5">
              <w:rPr>
                <w:color w:val="000000"/>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1E00C5">
              <w:rPr>
                <w:color w:val="000000"/>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Мухаммада Сулеймана Ашкара «Как принять ислам» (Издательский дом «БАДР») (решение </w:t>
            </w:r>
            <w:r w:rsidRPr="001E00C5">
              <w:rPr>
                <w:color w:val="000000"/>
                <w:sz w:val="24"/>
                <w:szCs w:val="24"/>
              </w:rPr>
              <w:lastRenderedPageBreak/>
              <w:t>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«ВИДЕО: Призыв моджахедов вилайята </w:t>
            </w:r>
            <w:r w:rsidRPr="001E00C5">
              <w:rPr>
                <w:color w:val="000000"/>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«Имам ТВ» www.imamtv.com (решение Ленинского районного суда г. Грозного Чеченской Республики </w:t>
            </w:r>
            <w:r w:rsidRPr="001E00C5">
              <w:rPr>
                <w:color w:val="000000"/>
                <w:sz w:val="24"/>
                <w:szCs w:val="24"/>
              </w:rPr>
              <w:lastRenderedPageBreak/>
              <w:t>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«Готфрид Федер. Программа и мировоззрение НСДАП» (решение Южно-Сахалинского </w:t>
            </w:r>
            <w:r w:rsidRPr="001E00C5">
              <w:rPr>
                <w:color w:val="000000"/>
                <w:sz w:val="24"/>
                <w:szCs w:val="24"/>
              </w:rPr>
              <w:lastRenderedPageBreak/>
              <w:t>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в разделе «959 фотографий», выполненный в виде листовки, озаглавленной словами «КАВКАЗ </w:t>
            </w:r>
            <w:r w:rsidRPr="001E00C5">
              <w:rPr>
                <w:color w:val="000000"/>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1E00C5">
              <w:rPr>
                <w:color w:val="000000"/>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1E00C5">
              <w:rPr>
                <w:color w:val="000000"/>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«Ахыр Заман», размещенная на страницах сети Интернет http://nabatrb.livejournal.com/573801.html#cutidl, http://nabatrb.livejournal.com/573592. html#cutidl, </w:t>
            </w:r>
            <w:r w:rsidRPr="001E00C5">
              <w:rPr>
                <w:color w:val="000000"/>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Аудио-визуальная продукция (видеозапись) «TAZ»-Русский бунт», а также текст песни группы TAZ </w:t>
            </w:r>
            <w:r w:rsidRPr="001E00C5">
              <w:rPr>
                <w:color w:val="000000"/>
                <w:sz w:val="24"/>
                <w:szCs w:val="24"/>
              </w:rPr>
              <w:lastRenderedPageBreak/>
              <w:t>«Русский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1E00C5">
              <w:rPr>
                <w:color w:val="000000"/>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1E00C5">
              <w:rPr>
                <w:color w:val="000000"/>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«Нохчи К1ентишан-ЧЕЧЕНСКИМ СЫНОВЬЯМ…», «О мой брат Муджахид, повлияют ли </w:t>
            </w:r>
            <w:r w:rsidRPr="001E00C5">
              <w:rPr>
                <w:color w:val="000000"/>
                <w:sz w:val="24"/>
                <w:szCs w:val="24"/>
              </w:rPr>
              <w:lastRenderedPageBreak/>
              <w:t>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«Приближение к Аллаху – путь к успеху» (решение Магасского районного суда Республики </w:t>
            </w:r>
            <w:r w:rsidRPr="001E00C5">
              <w:rPr>
                <w:color w:val="000000"/>
                <w:sz w:val="24"/>
                <w:szCs w:val="24"/>
              </w:rPr>
              <w:lastRenderedPageBreak/>
              <w:t>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1E00C5">
              <w:rPr>
                <w:color w:val="000000"/>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Дмитро Павличко «Украiнська нацioнальна iдея» Киiв 2002 г. (решение Мещанского </w:t>
            </w:r>
            <w:r w:rsidRPr="001E00C5">
              <w:rPr>
                <w:color w:val="000000"/>
                <w:sz w:val="24"/>
                <w:szCs w:val="24"/>
              </w:rPr>
              <w:lastRenderedPageBreak/>
              <w:t>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Графические материалы с текстом «Бей жидов – не станет чурок», «Е…ть Кавказ е…ть», «Е…шь </w:t>
            </w:r>
            <w:r w:rsidRPr="001E00C5">
              <w:rPr>
                <w:color w:val="000000"/>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веб-ресурс (сайт) www.djamaat-takbir.blogspot.ru, размещенный в </w:t>
            </w:r>
            <w:r w:rsidRPr="001E00C5">
              <w:rPr>
                <w:color w:val="000000"/>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1E00C5">
              <w:rPr>
                <w:color w:val="000000"/>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Видеофонограммы, размещенные на странице под именем «Сергей Комлев» на сайте социальной сети </w:t>
            </w:r>
            <w:r w:rsidRPr="001E00C5">
              <w:rPr>
                <w:color w:val="000000"/>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EC3F3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EC3F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w:t>
            </w:r>
            <w:r w:rsidRPr="001E00C5">
              <w:rPr>
                <w:color w:val="000000"/>
                <w:sz w:val="24"/>
                <w:szCs w:val="24"/>
              </w:rPr>
              <w:lastRenderedPageBreak/>
              <w:t xml:space="preserve">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1E00C5">
              <w:rPr>
                <w:color w:val="000000"/>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1E00C5">
              <w:rPr>
                <w:color w:val="000000"/>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1E00C5">
              <w:rPr>
                <w:color w:val="000000"/>
                <w:sz w:val="24"/>
                <w:szCs w:val="24"/>
              </w:rPr>
              <w:lastRenderedPageBreak/>
              <w:t>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EC3F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Сайты: http://absurdopedia.net/wiki/Как_nравильно: изготовить_дома_бомбу; bagnet.org_как изготовить </w:t>
            </w:r>
            <w:r w:rsidRPr="001E00C5">
              <w:rPr>
                <w:color w:val="000000"/>
                <w:sz w:val="24"/>
                <w:szCs w:val="24"/>
              </w:rPr>
              <w:lastRenderedPageBreak/>
              <w:t>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1E00C5">
              <w:rPr>
                <w:color w:val="000000"/>
                <w:sz w:val="24"/>
                <w:szCs w:val="24"/>
              </w:rPr>
              <w:lastRenderedPageBreak/>
              <w:t>(решение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1E00C5">
              <w:rPr>
                <w:color w:val="000000"/>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1E00C5">
              <w:rPr>
                <w:color w:val="000000"/>
                <w:sz w:val="24"/>
                <w:szCs w:val="24"/>
              </w:rPr>
              <w:lastRenderedPageBreak/>
              <w:t>(решение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1E00C5">
              <w:rPr>
                <w:color w:val="000000"/>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w:t>
            </w:r>
            <w:r w:rsidRPr="001E00C5">
              <w:rPr>
                <w:color w:val="000000"/>
                <w:sz w:val="24"/>
                <w:szCs w:val="24"/>
              </w:rPr>
              <w:lastRenderedPageBreak/>
              <w:t>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w:t>
            </w:r>
            <w:r w:rsidRPr="001E00C5">
              <w:rPr>
                <w:color w:val="000000"/>
                <w:sz w:val="24"/>
                <w:szCs w:val="24"/>
              </w:rPr>
              <w:lastRenderedPageBreak/>
              <w:t>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w:t>
            </w:r>
            <w:r w:rsidRPr="001E00C5">
              <w:rPr>
                <w:color w:val="000000"/>
                <w:sz w:val="24"/>
                <w:szCs w:val="24"/>
              </w:rPr>
              <w:lastRenderedPageBreak/>
              <w:t>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«Приказ Амира Имарата Кавказ Докку Абу Усмана по вопросу о статусе гражданского </w:t>
            </w:r>
            <w:r w:rsidRPr="001E00C5">
              <w:rPr>
                <w:color w:val="000000"/>
                <w:sz w:val="24"/>
                <w:szCs w:val="24"/>
              </w:rPr>
              <w:lastRenderedPageBreak/>
              <w:t>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песни «Нацисты - Партия Гитлера Благословимая», размещенный на интернет-сайте: </w:t>
            </w:r>
            <w:r w:rsidRPr="001E00C5">
              <w:rPr>
                <w:color w:val="000000"/>
                <w:sz w:val="24"/>
                <w:szCs w:val="24"/>
              </w:rPr>
              <w:lastRenderedPageBreak/>
              <w:t>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«Краснодарское попсовое быдло процветает и наглеет как никогда прежде», </w:t>
            </w:r>
            <w:r w:rsidRPr="001E00C5">
              <w:rPr>
                <w:color w:val="000000"/>
                <w:sz w:val="24"/>
                <w:szCs w:val="24"/>
              </w:rPr>
              <w:lastRenderedPageBreak/>
              <w:t>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w:t>
            </w:r>
            <w:r w:rsidRPr="001E00C5">
              <w:rPr>
                <w:color w:val="000000"/>
                <w:sz w:val="24"/>
                <w:szCs w:val="24"/>
              </w:rPr>
              <w:lastRenderedPageBreak/>
              <w:t>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w:t>
            </w:r>
            <w:r w:rsidRPr="001E00C5">
              <w:rPr>
                <w:color w:val="000000"/>
                <w:sz w:val="24"/>
                <w:szCs w:val="24"/>
              </w:rPr>
              <w:lastRenderedPageBreak/>
              <w:t>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под названием «ПРИЗЫВ. Когда же проснутся ваши сердца…», </w:t>
            </w:r>
            <w:r w:rsidRPr="001E00C5">
              <w:rPr>
                <w:color w:val="000000"/>
                <w:sz w:val="24"/>
                <w:szCs w:val="24"/>
              </w:rPr>
              <w:lastRenderedPageBreak/>
              <w:t>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w:t>
            </w:r>
            <w:r w:rsidRPr="001E00C5">
              <w:rPr>
                <w:color w:val="000000"/>
                <w:sz w:val="24"/>
                <w:szCs w:val="24"/>
              </w:rPr>
              <w:lastRenderedPageBreak/>
              <w:t>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w:t>
            </w:r>
            <w:r w:rsidRPr="001E00C5">
              <w:rPr>
                <w:color w:val="000000"/>
                <w:sz w:val="24"/>
                <w:szCs w:val="24"/>
              </w:rPr>
              <w:lastRenderedPageBreak/>
              <w:t>«только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w:t>
            </w:r>
            <w:r w:rsidRPr="001E00C5">
              <w:rPr>
                <w:color w:val="000000"/>
                <w:sz w:val="24"/>
                <w:szCs w:val="24"/>
              </w:rPr>
              <w:lastRenderedPageBreak/>
              <w:t>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w:t>
            </w:r>
            <w:r w:rsidRPr="001E00C5">
              <w:rPr>
                <w:color w:val="000000"/>
                <w:sz w:val="24"/>
                <w:szCs w:val="24"/>
              </w:rPr>
              <w:lastRenderedPageBreak/>
              <w:t>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w:t>
            </w:r>
            <w:r w:rsidRPr="001E00C5">
              <w:rPr>
                <w:color w:val="000000"/>
                <w:sz w:val="24"/>
                <w:szCs w:val="24"/>
              </w:rPr>
              <w:lastRenderedPageBreak/>
              <w:t xml:space="preserve">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w:t>
            </w:r>
            <w:r w:rsidRPr="001E00C5">
              <w:rPr>
                <w:color w:val="000000"/>
                <w:sz w:val="24"/>
                <w:szCs w:val="24"/>
              </w:rPr>
              <w:lastRenderedPageBreak/>
              <w:t>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на интернет-сайте: http://islamskiyemiratkavkaz.blogspot.ru/, </w:t>
            </w:r>
            <w:r w:rsidRPr="001E00C5">
              <w:rPr>
                <w:color w:val="000000"/>
                <w:sz w:val="24"/>
                <w:szCs w:val="24"/>
              </w:rPr>
              <w:lastRenderedPageBreak/>
              <w:t>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«Флешмоб паблика MDK», продолжительностью 15 секунд, размещенный в международной </w:t>
            </w:r>
            <w:r w:rsidRPr="001E00C5">
              <w:rPr>
                <w:color w:val="000000"/>
                <w:sz w:val="24"/>
                <w:szCs w:val="24"/>
              </w:rPr>
              <w:lastRenderedPageBreak/>
              <w:t>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w:t>
            </w:r>
            <w:r w:rsidRPr="001E00C5">
              <w:rPr>
                <w:color w:val="000000"/>
                <w:sz w:val="24"/>
                <w:szCs w:val="24"/>
              </w:rPr>
              <w:lastRenderedPageBreak/>
              <w:t>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w:t>
            </w:r>
            <w:r w:rsidRPr="001E00C5">
              <w:rPr>
                <w:color w:val="000000"/>
                <w:sz w:val="24"/>
                <w:szCs w:val="24"/>
              </w:rPr>
              <w:lastRenderedPageBreak/>
              <w:t>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w:t>
            </w:r>
            <w:r w:rsidRPr="001E00C5">
              <w:rPr>
                <w:color w:val="000000"/>
                <w:sz w:val="24"/>
                <w:szCs w:val="24"/>
              </w:rPr>
              <w:lastRenderedPageBreak/>
              <w:t>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интернет-страница http://vk.com/povijest (решение Невинномысского </w:t>
            </w:r>
            <w:r w:rsidRPr="001E00C5">
              <w:rPr>
                <w:color w:val="000000"/>
                <w:sz w:val="24"/>
                <w:szCs w:val="24"/>
              </w:rPr>
              <w:lastRenderedPageBreak/>
              <w:t>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w:t>
            </w:r>
            <w:r w:rsidRPr="001E00C5">
              <w:rPr>
                <w:color w:val="000000"/>
                <w:sz w:val="24"/>
                <w:szCs w:val="24"/>
              </w:rPr>
              <w:lastRenderedPageBreak/>
              <w:t>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Изображение, представляющее собой фотографию четырех мужчин, двое из которых одеты в </w:t>
            </w:r>
            <w:r w:rsidRPr="001E00C5">
              <w:rPr>
                <w:color w:val="000000"/>
                <w:sz w:val="24"/>
                <w:szCs w:val="24"/>
              </w:rPr>
              <w:lastRenderedPageBreak/>
              <w:t>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w:t>
            </w:r>
            <w:r w:rsidRPr="001E00C5">
              <w:rPr>
                <w:color w:val="000000"/>
                <w:sz w:val="24"/>
                <w:szCs w:val="24"/>
              </w:rPr>
              <w:lastRenderedPageBreak/>
              <w:t>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w:t>
            </w:r>
            <w:r w:rsidRPr="001E00C5">
              <w:rPr>
                <w:color w:val="000000"/>
                <w:sz w:val="24"/>
                <w:szCs w:val="24"/>
              </w:rPr>
              <w:lastRenderedPageBreak/>
              <w:t>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видеоролики, обнаруженные в глобальной телекоммуникационной сети </w:t>
            </w:r>
            <w:r w:rsidRPr="001E00C5">
              <w:rPr>
                <w:color w:val="000000"/>
                <w:sz w:val="24"/>
                <w:szCs w:val="24"/>
              </w:rPr>
              <w:lastRenderedPageBreak/>
              <w:t>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1E00C5">
              <w:rPr>
                <w:color w:val="000000"/>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Печатное издание «Учимся в школе теократического служения» (решение Старооскольского городского </w:t>
            </w:r>
            <w:r w:rsidRPr="001E00C5">
              <w:rPr>
                <w:color w:val="000000"/>
                <w:sz w:val="24"/>
                <w:szCs w:val="24"/>
              </w:rPr>
              <w:lastRenderedPageBreak/>
              <w:t>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размещенные в статье «Методы вербовки и идеологической работы </w:t>
            </w:r>
            <w:r w:rsidRPr="001E00C5">
              <w:rPr>
                <w:color w:val="000000"/>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1E00C5">
              <w:rPr>
                <w:color w:val="000000"/>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1E00C5">
              <w:rPr>
                <w:color w:val="000000"/>
                <w:sz w:val="24"/>
                <w:szCs w:val="24"/>
              </w:rPr>
              <w:lastRenderedPageBreak/>
              <w:t>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«И будете искать, кому бы продаться, но не будет на вас покупающего…». - Издательство НОУ </w:t>
            </w:r>
            <w:r w:rsidRPr="001E00C5">
              <w:rPr>
                <w:color w:val="000000"/>
                <w:sz w:val="24"/>
                <w:szCs w:val="24"/>
              </w:rPr>
              <w:lastRenderedPageBreak/>
              <w:t>«Академия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1E00C5">
              <w:rPr>
                <w:color w:val="000000"/>
                <w:sz w:val="24"/>
                <w:szCs w:val="24"/>
              </w:rPr>
              <w:lastRenderedPageBreak/>
              <w:t>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1E00C5">
              <w:rPr>
                <w:color w:val="000000"/>
                <w:sz w:val="24"/>
                <w:szCs w:val="24"/>
              </w:rPr>
              <w:lastRenderedPageBreak/>
              <w:t>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1E00C5">
              <w:rPr>
                <w:color w:val="000000"/>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1E00C5">
              <w:rPr>
                <w:color w:val="000000"/>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1E00C5">
              <w:rPr>
                <w:color w:val="000000"/>
                <w:sz w:val="24"/>
                <w:szCs w:val="24"/>
              </w:rPr>
              <w:lastRenderedPageBreak/>
              <w:t>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1E00C5">
              <w:rPr>
                <w:color w:val="000000"/>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1E00C5">
              <w:rPr>
                <w:color w:val="000000"/>
                <w:sz w:val="24"/>
                <w:szCs w:val="24"/>
              </w:rPr>
              <w:lastRenderedPageBreak/>
              <w:t>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Миронова Б.С. «Русские Последний рубеж». – М. . : Алгоритм, 2013. – 496 с. (решение </w:t>
            </w:r>
            <w:r w:rsidRPr="001E00C5">
              <w:rPr>
                <w:color w:val="000000"/>
                <w:sz w:val="24"/>
                <w:szCs w:val="24"/>
              </w:rPr>
              <w:lastRenderedPageBreak/>
              <w:t>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1E00C5">
              <w:rPr>
                <w:color w:val="000000"/>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w:t>
            </w:r>
            <w:r w:rsidRPr="001E00C5">
              <w:rPr>
                <w:color w:val="000000"/>
                <w:sz w:val="24"/>
                <w:szCs w:val="24"/>
              </w:rPr>
              <w:lastRenderedPageBreak/>
              <w:t>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1E00C5">
              <w:rPr>
                <w:color w:val="000000"/>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Видеоролики: - «(360P)~1.MP4»; - «Джихад на Кавказе (240р).mp4»; - «Каков твой путь Проснись! - </w:t>
            </w:r>
            <w:r w:rsidRPr="001E00C5">
              <w:rPr>
                <w:color w:val="000000"/>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Александра Селянинова «Евреи в России» (- М.: «Витязь», 2000. – 144 с.) (решение Нагатинского </w:t>
            </w:r>
            <w:r w:rsidRPr="001E00C5">
              <w:rPr>
                <w:color w:val="000000"/>
                <w:sz w:val="24"/>
                <w:szCs w:val="24"/>
              </w:rPr>
              <w:lastRenderedPageBreak/>
              <w:t>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1E00C5">
              <w:rPr>
                <w:color w:val="000000"/>
                <w:sz w:val="24"/>
                <w:szCs w:val="24"/>
              </w:rPr>
              <w:lastRenderedPageBreak/>
              <w:t>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 «Белые воины», размещенный по адресу: http://vk.com/videol 1590197_165469823) (решение </w:t>
            </w:r>
            <w:r w:rsidRPr="001E00C5">
              <w:rPr>
                <w:color w:val="000000"/>
                <w:sz w:val="24"/>
                <w:szCs w:val="24"/>
              </w:rPr>
              <w:lastRenderedPageBreak/>
              <w:t>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1E00C5">
              <w:rPr>
                <w:color w:val="000000"/>
                <w:sz w:val="24"/>
                <w:szCs w:val="24"/>
              </w:rPr>
              <w:lastRenderedPageBreak/>
              <w:t>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1E00C5">
              <w:rPr>
                <w:color w:val="000000"/>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EC3F3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 xml:space="preserve">Watchtower Bible and Tract Society of Pennsylvania </w:t>
            </w:r>
            <w:r w:rsidRPr="001E00C5">
              <w:rPr>
                <w:color w:val="000000"/>
                <w:sz w:val="24"/>
                <w:szCs w:val="24"/>
                <w:lang w:val="en-US"/>
              </w:rPr>
              <w:lastRenderedPageBreak/>
              <w:t>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w:t>
            </w:r>
            <w:r w:rsidRPr="001E00C5">
              <w:rPr>
                <w:color w:val="000000"/>
                <w:sz w:val="24"/>
                <w:szCs w:val="24"/>
              </w:rPr>
              <w:lastRenderedPageBreak/>
              <w:t>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Аудиозапись под названием «Смерть цунарефам» исполнитель Коррозия металла (решение Первомайского </w:t>
            </w:r>
            <w:r w:rsidRPr="001E00C5">
              <w:rPr>
                <w:color w:val="000000"/>
                <w:sz w:val="24"/>
                <w:szCs w:val="24"/>
              </w:rPr>
              <w:lastRenderedPageBreak/>
              <w:t>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w:t>
            </w:r>
            <w:r w:rsidRPr="001E00C5">
              <w:rPr>
                <w:color w:val="000000"/>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1E00C5">
              <w:rPr>
                <w:color w:val="000000"/>
                <w:sz w:val="24"/>
                <w:szCs w:val="24"/>
              </w:rPr>
              <w:lastRenderedPageBreak/>
              <w:t>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w:t>
            </w:r>
            <w:r w:rsidRPr="001E00C5">
              <w:rPr>
                <w:color w:val="000000"/>
                <w:sz w:val="24"/>
                <w:szCs w:val="24"/>
              </w:rPr>
              <w:lastRenderedPageBreak/>
              <w:t>%D0%9D%D0%B5%20%D0%BF%D0%BE%D0%BA%D1%83%D0%BF%D0%B0%D0%B9%20%D1%83%20%D1%87%D1%83%D1%80%D0%BE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1E00C5">
              <w:rPr>
                <w:color w:val="000000"/>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1E00C5">
              <w:rPr>
                <w:color w:val="000000"/>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1E00C5">
              <w:rPr>
                <w:color w:val="000000"/>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1E00C5">
              <w:rPr>
                <w:color w:val="000000"/>
                <w:sz w:val="24"/>
                <w:szCs w:val="24"/>
              </w:rPr>
              <w:lastRenderedPageBreak/>
              <w:t>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1E00C5">
        <w:rPr>
          <w:color w:val="000000"/>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1E00C5">
              <w:rPr>
                <w:color w:val="000000"/>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1E00C5">
              <w:rPr>
                <w:color w:val="000000"/>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1E00C5">
              <w:rPr>
                <w:color w:val="000000"/>
                <w:sz w:val="24"/>
                <w:szCs w:val="24"/>
              </w:rPr>
              <w:lastRenderedPageBreak/>
              <w:t>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1E00C5">
              <w:rPr>
                <w:color w:val="000000"/>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1E00C5">
        <w:rPr>
          <w:color w:val="000000"/>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1E00C5">
              <w:rPr>
                <w:color w:val="000000"/>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1E00C5">
              <w:rPr>
                <w:color w:val="000000"/>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визуальные и вербальные компоненты которого выполнены черным цветом на светлом </w:t>
            </w:r>
            <w:r w:rsidRPr="001E00C5">
              <w:rPr>
                <w:color w:val="000000"/>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изложенный в виде текста песни под названием «Убивай Русских» исполнителя </w:t>
            </w:r>
            <w:r w:rsidRPr="001E00C5">
              <w:rPr>
                <w:color w:val="000000"/>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1E00C5">
              <w:rPr>
                <w:color w:val="000000"/>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Брошюры «Основы исламской Нафсийи», издательство «Дар уль-Умма», Бейрут – Ливан, «Социальная система </w:t>
            </w:r>
            <w:r w:rsidRPr="001E00C5">
              <w:rPr>
                <w:color w:val="000000"/>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Аудиофайлы с названиями «Коловрат – Великие Русы.mp.3» и «Коловрат (Анти-антифа).mp3» (URL-адрес: </w:t>
            </w:r>
            <w:r w:rsidRPr="001E00C5">
              <w:rPr>
                <w:color w:val="000000"/>
                <w:sz w:val="24"/>
                <w:szCs w:val="24"/>
              </w:rPr>
              <w:lastRenderedPageBreak/>
              <w:t>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1E00C5">
              <w:rPr>
                <w:color w:val="000000"/>
                <w:sz w:val="24"/>
                <w:szCs w:val="24"/>
              </w:rPr>
              <w:lastRenderedPageBreak/>
              <w:t>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1E00C5">
              <w:rPr>
                <w:color w:val="000000"/>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1E00C5">
              <w:rPr>
                <w:color w:val="000000"/>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1E00C5">
              <w:rPr>
                <w:color w:val="000000"/>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1E00C5">
              <w:rPr>
                <w:color w:val="000000"/>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размещенные на интернет-страницах: </w:t>
            </w:r>
            <w:r w:rsidRPr="001E00C5">
              <w:rPr>
                <w:color w:val="000000"/>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1E00C5">
              <w:rPr>
                <w:color w:val="000000"/>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1E00C5">
              <w:rPr>
                <w:color w:val="000000"/>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1E00C5">
              <w:rPr>
                <w:color w:val="000000"/>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«Вы все еще толерантны? Смотрите и думайте!», размещенный на сайте социальной сети </w:t>
            </w:r>
            <w:r w:rsidRPr="001E00C5">
              <w:rPr>
                <w:color w:val="000000"/>
                <w:sz w:val="24"/>
                <w:szCs w:val="24"/>
              </w:rPr>
              <w:lastRenderedPageBreak/>
              <w:t>«Вконтакте»,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1E00C5">
              <w:rPr>
                <w:color w:val="000000"/>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1E00C5">
              <w:rPr>
                <w:color w:val="000000"/>
                <w:sz w:val="24"/>
                <w:szCs w:val="24"/>
              </w:rPr>
              <w:lastRenderedPageBreak/>
              <w:t>(решение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796"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50"/>
        <w:gridCol w:w="776"/>
        <w:gridCol w:w="216"/>
        <w:gridCol w:w="11766"/>
        <w:gridCol w:w="283"/>
        <w:gridCol w:w="1559"/>
        <w:gridCol w:w="46"/>
      </w:tblGrid>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w:t>
            </w:r>
            <w:r w:rsidRPr="001E00C5">
              <w:rPr>
                <w:color w:val="000000"/>
                <w:sz w:val="24"/>
                <w:szCs w:val="24"/>
              </w:rPr>
              <w:lastRenderedPageBreak/>
              <w:t>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w:t>
            </w:r>
            <w:r w:rsidRPr="001E00C5">
              <w:rPr>
                <w:color w:val="000000"/>
                <w:sz w:val="24"/>
                <w:szCs w:val="24"/>
              </w:rPr>
              <w:lastRenderedPageBreak/>
              <w:t>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w:t>
            </w:r>
            <w:r w:rsidRPr="001E00C5">
              <w:rPr>
                <w:color w:val="000000"/>
                <w:sz w:val="24"/>
                <w:szCs w:val="24"/>
              </w:rPr>
              <w:lastRenderedPageBreak/>
              <w:t>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 xml:space="preserve">Misanthropic Division – interview with admins; https://www.youtu.be/ABbd4j_0riY-25. https://www.youtube.com/watch?v=ABbd4j_ 0riY-25. Misanthropic </w:t>
            </w:r>
            <w:r w:rsidRPr="001E00C5">
              <w:rPr>
                <w:color w:val="000000"/>
                <w:sz w:val="24"/>
                <w:szCs w:val="24"/>
                <w:lang w:val="en-US"/>
              </w:rPr>
              <w:lastRenderedPageBreak/>
              <w:t>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Печатное издание, брошюра Святейшего Рафаила, Архиепископа Московского Митрополита Всероссийского, </w:t>
            </w:r>
            <w:r w:rsidRPr="001E00C5">
              <w:rPr>
                <w:color w:val="000000"/>
                <w:sz w:val="24"/>
                <w:szCs w:val="24"/>
              </w:rPr>
              <w:lastRenderedPageBreak/>
              <w:t>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Интернет-страница по адресу: http://vk.com/id230402016 с выявленными 12 материалами экстремистской </w:t>
            </w:r>
            <w:r w:rsidRPr="001E00C5">
              <w:rPr>
                <w:color w:val="000000"/>
                <w:sz w:val="24"/>
                <w:szCs w:val="24"/>
              </w:rPr>
              <w:lastRenderedPageBreak/>
              <w:t>направленности (решение Советского районного суда г. Брянска от 18.12.2015);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w:t>
            </w:r>
            <w:r w:rsidRPr="001E00C5">
              <w:rPr>
                <w:color w:val="000000"/>
                <w:sz w:val="24"/>
                <w:szCs w:val="24"/>
              </w:rPr>
              <w:lastRenderedPageBreak/>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w:t>
            </w:r>
            <w:r w:rsidRPr="001E00C5">
              <w:rPr>
                <w:color w:val="000000"/>
                <w:sz w:val="24"/>
                <w:szCs w:val="24"/>
              </w:rPr>
              <w:lastRenderedPageBreak/>
              <w:t>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w:t>
            </w:r>
            <w:r w:rsidRPr="001E00C5">
              <w:rPr>
                <w:color w:val="000000"/>
                <w:sz w:val="24"/>
                <w:szCs w:val="24"/>
              </w:rPr>
              <w:lastRenderedPageBreak/>
              <w:t>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w:t>
            </w:r>
            <w:r w:rsidRPr="001E00C5">
              <w:rPr>
                <w:color w:val="000000"/>
                <w:sz w:val="24"/>
                <w:szCs w:val="24"/>
              </w:rPr>
              <w:lastRenderedPageBreak/>
              <w:t>24.11.2015 и определение Северодвинского городского суда Архангельской области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w:t>
            </w:r>
            <w:r w:rsidRPr="001E00C5">
              <w:rPr>
                <w:color w:val="000000"/>
                <w:sz w:val="24"/>
                <w:szCs w:val="24"/>
              </w:rPr>
              <w:lastRenderedPageBreak/>
              <w:t>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w:t>
            </w:r>
            <w:r w:rsidRPr="001E00C5">
              <w:rPr>
                <w:color w:val="000000"/>
                <w:sz w:val="24"/>
                <w:szCs w:val="24"/>
              </w:rPr>
              <w:lastRenderedPageBreak/>
              <w:t>«Славяно-Арийские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по интернет-адресу: http://wikibit.me/v/вилаят-дагестан (решение </w:t>
            </w:r>
            <w:r w:rsidRPr="001E00C5">
              <w:rPr>
                <w:color w:val="000000"/>
                <w:sz w:val="24"/>
                <w:szCs w:val="24"/>
              </w:rPr>
              <w:lastRenderedPageBreak/>
              <w:t>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w:t>
            </w:r>
            <w:r w:rsidRPr="001E00C5">
              <w:rPr>
                <w:color w:val="000000"/>
                <w:sz w:val="24"/>
                <w:szCs w:val="24"/>
              </w:rPr>
              <w:lastRenderedPageBreak/>
              <w:t>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w:t>
            </w:r>
            <w:r w:rsidRPr="001E00C5">
              <w:rPr>
                <w:color w:val="000000"/>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w:t>
            </w:r>
            <w:r w:rsidRPr="001E00C5">
              <w:rPr>
                <w:color w:val="000000"/>
                <w:sz w:val="24"/>
                <w:szCs w:val="24"/>
              </w:rPr>
              <w:lastRenderedPageBreak/>
              <w:t>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w:t>
            </w:r>
            <w:r w:rsidRPr="001E00C5">
              <w:rPr>
                <w:color w:val="000000"/>
                <w:sz w:val="24"/>
                <w:szCs w:val="24"/>
              </w:rPr>
              <w:lastRenderedPageBreak/>
              <w:t>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w:t>
            </w:r>
            <w:r w:rsidRPr="001E00C5">
              <w:rPr>
                <w:color w:val="000000"/>
                <w:sz w:val="24"/>
                <w:szCs w:val="24"/>
              </w:rPr>
              <w:lastRenderedPageBreak/>
              <w:t>адресу: http//vk.com/a.yanushas1488?z=photo238577410_332886396%2Falbum238577410_0%2Frev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w:t>
            </w:r>
            <w:r w:rsidRPr="001E00C5">
              <w:rPr>
                <w:color w:val="000000"/>
                <w:sz w:val="24"/>
                <w:szCs w:val="24"/>
              </w:rPr>
              <w:lastRenderedPageBreak/>
              <w:t>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w:t>
            </w:r>
            <w:r w:rsidRPr="001E00C5">
              <w:rPr>
                <w:color w:val="000000"/>
                <w:sz w:val="24"/>
                <w:szCs w:val="24"/>
              </w:rPr>
              <w:lastRenderedPageBreak/>
              <w:t>bratstvo-klich-volkov-i-voy-shakalov/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 Видеозапись «Вечный жид», длительностью 1 час 5 минуты 35 cекунды, размещенную на интернет-ресурсе: </w:t>
            </w:r>
            <w:r w:rsidRPr="001E00C5">
              <w:rPr>
                <w:color w:val="000000"/>
                <w:sz w:val="24"/>
                <w:szCs w:val="24"/>
              </w:rPr>
              <w:lastRenderedPageBreak/>
              <w:t>shareclip.net, сетевой адрес видеозаписи: http://www.shareclip.net/clip/3239986.html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w:t>
            </w:r>
            <w:r w:rsidRPr="001E00C5">
              <w:rPr>
                <w:color w:val="000000"/>
                <w:sz w:val="24"/>
                <w:szCs w:val="24"/>
              </w:rPr>
              <w:lastRenderedPageBreak/>
              <w:t>(решение Яльчикского районного суда Чувашской Республики – Чувашии от 25.03.2016);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w:t>
            </w:r>
            <w:r w:rsidRPr="001E00C5">
              <w:rPr>
                <w:color w:val="000000"/>
                <w:sz w:val="24"/>
                <w:szCs w:val="24"/>
              </w:rPr>
              <w:lastRenderedPageBreak/>
              <w:t>следующего содержания: «Моя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Статья «Исламское государство должно сражаться со всеми арабскими странами, пока они не начнут воплощать </w:t>
            </w:r>
            <w:r w:rsidRPr="001E00C5">
              <w:rPr>
                <w:color w:val="000000"/>
                <w:sz w:val="24"/>
                <w:szCs w:val="24"/>
              </w:rPr>
              <w:lastRenderedPageBreak/>
              <w:t>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w:t>
            </w:r>
            <w:r w:rsidRPr="001E00C5">
              <w:rPr>
                <w:color w:val="000000"/>
                <w:sz w:val="24"/>
                <w:szCs w:val="24"/>
              </w:rPr>
              <w:lastRenderedPageBreak/>
              <w:t>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w:t>
            </w:r>
            <w:r w:rsidRPr="001E00C5">
              <w:rPr>
                <w:color w:val="000000"/>
                <w:sz w:val="24"/>
                <w:szCs w:val="24"/>
              </w:rPr>
              <w:lastRenderedPageBreak/>
              <w:t>странице «Слава Дядя» по сетевому адресу http://vk.com/video64451614_167643926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Информационный материал: «Отец наказывает дочь подстилку и чернильницу.mр4», продолжительностью 02 </w:t>
            </w:r>
            <w:r w:rsidRPr="001E00C5">
              <w:rPr>
                <w:color w:val="000000"/>
                <w:sz w:val="24"/>
                <w:szCs w:val="24"/>
              </w:rPr>
              <w:lastRenderedPageBreak/>
              <w:t>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1E00C5">
              <w:rPr>
                <w:color w:val="000000"/>
                <w:sz w:val="24"/>
                <w:szCs w:val="24"/>
              </w:rPr>
              <w:lastRenderedPageBreak/>
              <w:t>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w:t>
            </w:r>
            <w:r w:rsidRPr="001E00C5">
              <w:rPr>
                <w:color w:val="000000"/>
                <w:sz w:val="24"/>
                <w:szCs w:val="24"/>
              </w:rPr>
              <w:lastRenderedPageBreak/>
              <w:t>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в черной кепке и пистолетом в руке, направленном в объектив, и текстом </w:t>
            </w:r>
            <w:r w:rsidRPr="001E00C5">
              <w:rPr>
                <w:color w:val="000000"/>
                <w:sz w:val="24"/>
                <w:szCs w:val="24"/>
              </w:rPr>
              <w:lastRenderedPageBreak/>
              <w:t>белого цвета на черном фоне: «Только так ... х...ам»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Рисунок с изображением русской печи и девочки из советского мультфильма «Гуси-лебеди» (Союзмультфильм, </w:t>
            </w:r>
            <w:r w:rsidRPr="001E00C5">
              <w:rPr>
                <w:color w:val="000000"/>
                <w:sz w:val="24"/>
                <w:szCs w:val="24"/>
              </w:rPr>
              <w:lastRenderedPageBreak/>
              <w:t>1949 г.) с текстом следующего содержания: «Надо …..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w:t>
            </w:r>
            <w:r w:rsidRPr="001E00C5">
              <w:rPr>
                <w:color w:val="000000"/>
                <w:sz w:val="24"/>
                <w:szCs w:val="24"/>
              </w:rPr>
              <w:lastRenderedPageBreak/>
              <w:t>%D1%83%D1%80%D0%BA%D0%B8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w:t>
            </w:r>
            <w:r w:rsidRPr="001E00C5">
              <w:rPr>
                <w:color w:val="000000"/>
                <w:sz w:val="24"/>
                <w:szCs w:val="24"/>
              </w:rPr>
              <w:lastRenderedPageBreak/>
              <w:t>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Сенькиной В.С. в сети «Интернет» на сайте www.vkontakte.ru материал - видеозапись «96-летний </w:t>
            </w:r>
            <w:r w:rsidRPr="001E00C5">
              <w:rPr>
                <w:color w:val="000000"/>
                <w:sz w:val="24"/>
                <w:szCs w:val="24"/>
              </w:rPr>
              <w:lastRenderedPageBreak/>
              <w:t>фронтовик: Русский, очисти Родину от нечисти!»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w:t>
            </w:r>
            <w:r w:rsidRPr="001E00C5">
              <w:rPr>
                <w:color w:val="000000"/>
                <w:sz w:val="24"/>
                <w:szCs w:val="24"/>
              </w:rPr>
              <w:lastRenderedPageBreak/>
              <w:t>чувства??»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w:t>
            </w:r>
            <w:r w:rsidRPr="001E00C5">
              <w:rPr>
                <w:color w:val="000000"/>
                <w:sz w:val="24"/>
                <w:szCs w:val="24"/>
              </w:rPr>
              <w:lastRenderedPageBreak/>
              <w:t>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Текстовый документ «Дмитрий Честный – Становление.doc»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«Бритоголовые Идут – ДИВ – «Давай На Рынок»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w:t>
            </w:r>
            <w:r w:rsidRPr="001E00C5">
              <w:rPr>
                <w:color w:val="000000"/>
                <w:sz w:val="24"/>
                <w:szCs w:val="24"/>
              </w:rPr>
              <w:lastRenderedPageBreak/>
              <w:t>Петербурга от 25.02.2016);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w:t>
            </w:r>
            <w:r w:rsidRPr="001E00C5">
              <w:rPr>
                <w:color w:val="000000"/>
                <w:sz w:val="24"/>
                <w:szCs w:val="24"/>
              </w:rPr>
              <w:lastRenderedPageBreak/>
              <w:t>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w:t>
            </w:r>
            <w:r w:rsidRPr="001E00C5">
              <w:rPr>
                <w:color w:val="000000"/>
                <w:sz w:val="24"/>
                <w:szCs w:val="24"/>
              </w:rPr>
              <w:lastRenderedPageBreak/>
              <w:t>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w:t>
            </w:r>
            <w:r w:rsidRPr="001E00C5">
              <w:rPr>
                <w:color w:val="000000"/>
                <w:sz w:val="24"/>
                <w:szCs w:val="24"/>
              </w:rPr>
              <w:lastRenderedPageBreak/>
              <w:t>продолжительностью 6 мин. 05 сек. по адресу: https://vk.com/video56433219_ 164892169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w:t>
            </w:r>
            <w:r w:rsidRPr="001E00C5">
              <w:rPr>
                <w:color w:val="000000"/>
                <w:sz w:val="24"/>
                <w:szCs w:val="24"/>
              </w:rPr>
              <w:lastRenderedPageBreak/>
              <w:t>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w:t>
            </w:r>
            <w:r w:rsidRPr="001E00C5">
              <w:rPr>
                <w:color w:val="000000"/>
                <w:sz w:val="24"/>
                <w:szCs w:val="24"/>
              </w:rPr>
              <w:lastRenderedPageBreak/>
              <w:t>аудиозапись: http://vmusice.net/mp3/%El%E0%E7%FB%EB%E5%E2%E0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lastRenderedPageBreak/>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w:t>
            </w:r>
            <w:r w:rsidRPr="001E00C5">
              <w:rPr>
                <w:color w:val="000000"/>
                <w:sz w:val="24"/>
                <w:szCs w:val="24"/>
              </w:rPr>
              <w:lastRenderedPageBreak/>
              <w:t>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w:t>
            </w:r>
            <w:r w:rsidRPr="001E00C5">
              <w:rPr>
                <w:color w:val="000000"/>
                <w:sz w:val="24"/>
                <w:szCs w:val="24"/>
              </w:rPr>
              <w:lastRenderedPageBreak/>
              <w:t>Ахтубинского районного суда Астраханской области от 02.06.2016);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«Грозы», размещенное в печатном издании (сборнике) «Заря </w:t>
            </w:r>
            <w:r w:rsidRPr="001E00C5">
              <w:rPr>
                <w:color w:val="000000"/>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w:t>
            </w:r>
            <w:r w:rsidRPr="001E00C5">
              <w:rPr>
                <w:color w:val="000000"/>
                <w:sz w:val="24"/>
                <w:szCs w:val="24"/>
              </w:rPr>
              <w:lastRenderedPageBreak/>
              <w:t>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w:t>
            </w:r>
            <w:r w:rsidRPr="001E00C5">
              <w:rPr>
                <w:color w:val="000000"/>
                <w:sz w:val="24"/>
                <w:szCs w:val="24"/>
              </w:rPr>
              <w:lastRenderedPageBreak/>
              <w:t>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«Ф. Волков - Бритоголовые идут», размещенный в информационно - коммуникационной сети </w:t>
            </w:r>
            <w:r w:rsidRPr="001E00C5">
              <w:rPr>
                <w:color w:val="000000"/>
                <w:sz w:val="24"/>
                <w:szCs w:val="24"/>
              </w:rPr>
              <w:lastRenderedPageBreak/>
              <w:t>«Интернет»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5F4B5D">
        <w:tblPrEx>
          <w:jc w:val="left"/>
        </w:tblPrEx>
        <w:trPr>
          <w:gridBefore w:val="1"/>
          <w:gridAfter w:val="2"/>
          <w:wBefore w:w="150" w:type="dxa"/>
          <w:wAfter w:w="1605"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5F4B5D">
        <w:tblPrEx>
          <w:jc w:val="left"/>
        </w:tblPrEx>
        <w:trPr>
          <w:gridBefore w:val="1"/>
          <w:gridAfter w:val="2"/>
          <w:wBefore w:w="150" w:type="dxa"/>
          <w:wAfter w:w="1605"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 xml:space="preserve">Видеозапись «obe 1 kanobe – hip hop ist krieg» на указателях страниц сайтов https://vk.com/videos41747513?section=all&amp;z=video162098324_ 170943451%2Falbum41747513%2Fpl_41747513, </w:t>
            </w:r>
            <w:r w:rsidRPr="001E00C5">
              <w:rPr>
                <w:color w:val="000000"/>
                <w:sz w:val="24"/>
                <w:szCs w:val="24"/>
              </w:rPr>
              <w:lastRenderedPageBreak/>
              <w:t>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w:t>
            </w:r>
            <w:r w:rsidRPr="001E00C5">
              <w:rPr>
                <w:color w:val="000000"/>
                <w:sz w:val="24"/>
                <w:szCs w:val="24"/>
              </w:rPr>
              <w:lastRenderedPageBreak/>
              <w:t>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w:t>
            </w:r>
            <w:r w:rsidRPr="001E00C5">
              <w:rPr>
                <w:color w:val="000000"/>
                <w:sz w:val="24"/>
                <w:szCs w:val="24"/>
              </w:rPr>
              <w:lastRenderedPageBreak/>
              <w:t>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«NSWP-подольск.- хачам п...ц», видеролик «бей хача», аудиозапись «Коловрат - смерть чуркам», </w:t>
            </w:r>
            <w:r w:rsidRPr="001E00C5">
              <w:rPr>
                <w:color w:val="000000"/>
                <w:sz w:val="24"/>
                <w:szCs w:val="24"/>
              </w:rPr>
              <w:lastRenderedPageBreak/>
              <w:t>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w:t>
            </w:r>
            <w:r w:rsidRPr="001E00C5">
              <w:rPr>
                <w:color w:val="000000"/>
                <w:sz w:val="24"/>
                <w:szCs w:val="24"/>
              </w:rPr>
              <w:lastRenderedPageBreak/>
              <w:t>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w:t>
            </w:r>
            <w:r w:rsidRPr="00AF61E2">
              <w:rPr>
                <w:color w:val="000000"/>
                <w:sz w:val="24"/>
                <w:szCs w:val="24"/>
              </w:rPr>
              <w:lastRenderedPageBreak/>
              <w:t>(решение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w:t>
            </w:r>
            <w:r w:rsidRPr="00AF61E2">
              <w:rPr>
                <w:color w:val="000000"/>
                <w:sz w:val="24"/>
                <w:szCs w:val="24"/>
              </w:rPr>
              <w:lastRenderedPageBreak/>
              <w:t>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w:t>
            </w:r>
            <w:r w:rsidRPr="00EE24C9">
              <w:rPr>
                <w:color w:val="000000"/>
                <w:sz w:val="24"/>
                <w:szCs w:val="24"/>
              </w:rPr>
              <w:lastRenderedPageBreak/>
              <w:t>адрес: https://vk.com/id239876589?z=photo-40564798_397797121%2Fwall239876589_ 489)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Статья Б. Стомахина «Раскачка», размещенная на интернет-сайте http://sopritivlenie.marsho.net (решение </w:t>
            </w:r>
            <w:r w:rsidRPr="00EE24C9">
              <w:rPr>
                <w:color w:val="000000"/>
                <w:sz w:val="24"/>
                <w:szCs w:val="24"/>
              </w:rPr>
              <w:lastRenderedPageBreak/>
              <w:t>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 xml:space="preserve">Аудиоматериал под названием «Бритоголовые идут» исполнителя «ТЕРРОР и ФЕДОР ВОЛКОВ» (решение </w:t>
            </w:r>
            <w:r w:rsidRPr="00E75EB5">
              <w:rPr>
                <w:color w:val="000000"/>
                <w:sz w:val="24"/>
                <w:szCs w:val="24"/>
              </w:rPr>
              <w:lastRenderedPageBreak/>
              <w:t>Центрального районного суда г. Калининграда от 18.11.2016);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bl>
    <w:p w:rsidR="00E75EB5" w:rsidRDefault="00E75EB5" w:rsidP="003B76C5">
      <w:pPr>
        <w:rPr>
          <w:color w:val="000000"/>
          <w:sz w:val="24"/>
          <w:szCs w:val="24"/>
        </w:rPr>
      </w:pPr>
    </w:p>
    <w:tbl>
      <w:tblPr>
        <w:tblW w:w="14600" w:type="dxa"/>
        <w:tblInd w:w="29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992"/>
        <w:gridCol w:w="12049"/>
        <w:gridCol w:w="1559"/>
      </w:tblGrid>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w:t>
            </w:r>
            <w:r w:rsidRPr="006A549C">
              <w:rPr>
                <w:color w:val="000000"/>
                <w:sz w:val="24"/>
                <w:szCs w:val="24"/>
              </w:rPr>
              <w:lastRenderedPageBreak/>
              <w:t>плачет, Таню с пузом бросил...»), продолжительностью 03 минуты 46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w:t>
            </w:r>
            <w:r w:rsidRPr="006A549C">
              <w:rPr>
                <w:color w:val="000000"/>
                <w:sz w:val="24"/>
                <w:szCs w:val="24"/>
              </w:rPr>
              <w:lastRenderedPageBreak/>
              <w:t>Владимира от 18.03.2016);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w:t>
            </w:r>
            <w:r w:rsidRPr="006A549C">
              <w:rPr>
                <w:color w:val="000000"/>
                <w:sz w:val="24"/>
                <w:szCs w:val="24"/>
              </w:rPr>
              <w:lastRenderedPageBreak/>
              <w:t>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559" w:type="dxa"/>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4060.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w:t>
            </w:r>
            <w:r w:rsidRPr="0016377F">
              <w:rPr>
                <w:sz w:val="24"/>
                <w:szCs w:val="24"/>
              </w:rPr>
              <w:lastRenderedPageBreak/>
              <w:t>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07.03.2017</w:t>
            </w:r>
          </w:p>
        </w:tc>
      </w:tr>
      <w:tr w:rsidR="0016377F" w:rsidRPr="00444D36"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4061.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w:t>
            </w:r>
            <w:r w:rsidRPr="0016377F">
              <w:rPr>
                <w:sz w:val="24"/>
                <w:szCs w:val="24"/>
              </w:rPr>
              <w:lastRenderedPageBreak/>
              <w:t>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07.03.2017</w:t>
            </w:r>
          </w:p>
        </w:tc>
      </w:tr>
      <w:tr w:rsidR="005041A7" w:rsidRPr="005041A7"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lastRenderedPageBreak/>
              <w:t>4062.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w:t>
            </w:r>
            <w:r w:rsidRPr="00554B20">
              <w:rPr>
                <w:color w:val="000000"/>
                <w:sz w:val="24"/>
                <w:szCs w:val="24"/>
              </w:rPr>
              <w:lastRenderedPageBreak/>
              <w:t>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w:t>
            </w:r>
            <w:r w:rsidRPr="00554B20">
              <w:rPr>
                <w:color w:val="000000"/>
                <w:sz w:val="24"/>
                <w:szCs w:val="24"/>
              </w:rPr>
              <w:lastRenderedPageBreak/>
              <w:t>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4090.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4096.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w:t>
            </w:r>
            <w:r w:rsidRPr="00B60B23">
              <w:rPr>
                <w:color w:val="000000"/>
                <w:sz w:val="24"/>
                <w:szCs w:val="24"/>
              </w:rPr>
              <w:lastRenderedPageBreak/>
              <w:t>Эл от 07.03.2017);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w:t>
            </w:r>
            <w:r w:rsidRPr="00B60B23">
              <w:rPr>
                <w:color w:val="000000"/>
                <w:sz w:val="24"/>
                <w:szCs w:val="24"/>
              </w:rPr>
              <w:lastRenderedPageBreak/>
              <w:t>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4114.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w:t>
            </w:r>
            <w:r w:rsidRPr="00B60B23">
              <w:rPr>
                <w:color w:val="000000"/>
                <w:sz w:val="24"/>
                <w:szCs w:val="24"/>
              </w:rPr>
              <w:lastRenderedPageBreak/>
              <w:t>Всегда!!», размещенное 14.02.15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Видеоролик под названием «Vlazz Йорш-А.С.А.В.», размещенный в социальной сети «ВКонтакте» сети </w:t>
            </w:r>
            <w:r w:rsidRPr="00B60B23">
              <w:rPr>
                <w:color w:val="000000"/>
                <w:sz w:val="24"/>
                <w:szCs w:val="24"/>
              </w:rPr>
              <w:lastRenderedPageBreak/>
              <w:t>Интернет, имеющий сетевой адрес https://vk.com/id147996056 (решение Калужского районного суда Калужской области от 16.03.2017);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333A2D" w:rsidRPr="00333A2D" w:rsidTr="00333A2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Pr>
                <w:color w:val="000000"/>
                <w:sz w:val="24"/>
                <w:szCs w:val="24"/>
              </w:rPr>
              <w:t>;</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 xml:space="preserve">Видеозапись «Шейх Аль-Муджахид АбдуЛлах Аззам (рахимухуЛлах)», продолжительностью 07 минут 39 </w:t>
            </w:r>
            <w:r w:rsidRPr="00E33C26">
              <w:rPr>
                <w:color w:val="000000"/>
                <w:sz w:val="24"/>
                <w:szCs w:val="24"/>
              </w:rPr>
              <w:lastRenderedPageBreak/>
              <w:t>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lastRenderedPageBreak/>
              <w:t>07.06.2017</w:t>
            </w:r>
          </w:p>
        </w:tc>
      </w:tr>
      <w:tr w:rsidR="00E33C26" w:rsidRPr="00E33C26" w:rsidTr="00E33C26">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lastRenderedPageBreak/>
              <w:t>4159.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C3F31" w:rsidRPr="00EC3F31" w:rsidTr="00EC3F31">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EC3F31">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 xml:space="preserve">Аудиозапись «Белый ОрелЪ - Моя Борьба» в сети Интернет в разделе «Аудиозаписи» (https://vk.com/audios-390587) «страницы» электронного сообщества «R-RADIO» (https://vk.com/r_radio) на веб-сервисе «vk.com» </w:t>
            </w:r>
            <w:r w:rsidRPr="00EC3F31">
              <w:rPr>
                <w:color w:val="000000"/>
                <w:sz w:val="24"/>
                <w:szCs w:val="24"/>
              </w:rPr>
              <w:lastRenderedPageBreak/>
              <w:t>(https://vk.com) (решение Благовещенского городского суда от 06.04.2017);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15.06.2017</w:t>
            </w:r>
          </w:p>
        </w:tc>
      </w:tr>
      <w:tr w:rsidR="00EC3F31" w:rsidRPr="00EC3F31" w:rsidTr="00EC3F31">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EC3F31">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EC3F31">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EC3F31">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EC3F31">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EC3F31">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w:t>
            </w:r>
            <w:r w:rsidRPr="00EC3F31">
              <w:rPr>
                <w:color w:val="000000"/>
                <w:sz w:val="24"/>
                <w:szCs w:val="24"/>
              </w:rPr>
              <w:lastRenderedPageBreak/>
              <w:t>31.03.2017);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15.06.2017</w:t>
            </w:r>
          </w:p>
        </w:tc>
      </w:tr>
      <w:tr w:rsidR="00EC3F31" w:rsidRPr="00EC3F31" w:rsidTr="00EC3F31">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Книга «Вопросы молодежи. Практические советы. Том 2», WATCHTOWER BIBLE AND TRACT SOCIETY OP NEW YORK, INC Brooklyn, New Уork, USA, 2008 г. (решение Пролетарского районного суда г.</w:t>
            </w:r>
            <w:r>
              <w:rPr>
                <w:color w:val="000000"/>
                <w:sz w:val="24"/>
                <w:szCs w:val="24"/>
              </w:rPr>
              <w:t xml:space="preserve"> Ростова-на-Дону от 24.03.2017);</w:t>
            </w:r>
            <w:bookmarkStart w:id="0" w:name="_GoBack"/>
            <w:bookmarkEnd w:id="0"/>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bl>
    <w:p w:rsidR="00EC3F31" w:rsidRPr="00AF61E2" w:rsidRDefault="00EC3F31" w:rsidP="003B76C5">
      <w:pPr>
        <w:rPr>
          <w:color w:val="000000"/>
          <w:sz w:val="24"/>
          <w:szCs w:val="24"/>
        </w:rPr>
      </w:pPr>
    </w:p>
    <w:sectPr w:rsidR="00EC3F31" w:rsidRPr="00AF61E2"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DBE" w:rsidRDefault="001A3DBE">
      <w:r>
        <w:separator/>
      </w:r>
    </w:p>
  </w:endnote>
  <w:endnote w:type="continuationSeparator" w:id="0">
    <w:p w:rsidR="001A3DBE" w:rsidRDefault="001A3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DBE" w:rsidRDefault="001A3DBE">
      <w:r>
        <w:separator/>
      </w:r>
    </w:p>
  </w:footnote>
  <w:footnote w:type="continuationSeparator" w:id="0">
    <w:p w:rsidR="001A3DBE" w:rsidRDefault="001A3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0A2" w:rsidRDefault="00EA60A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60A2" w:rsidRDefault="00EA60A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0A2" w:rsidRDefault="00EA60A2" w:rsidP="00130459">
    <w:pPr>
      <w:pStyle w:val="a6"/>
      <w:jc w:val="center"/>
    </w:pPr>
    <w:r>
      <w:fldChar w:fldCharType="begin"/>
    </w:r>
    <w:r>
      <w:instrText>PAGE   \* MERGEFORMAT</w:instrText>
    </w:r>
    <w:r>
      <w:fldChar w:fldCharType="separate"/>
    </w:r>
    <w:r w:rsidR="00EC3F31">
      <w:rPr>
        <w:noProof/>
      </w:rPr>
      <w:t>479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0A2" w:rsidRDefault="00EA60A2">
    <w:pPr>
      <w:pStyle w:val="a6"/>
      <w:jc w:val="center"/>
    </w:pPr>
  </w:p>
  <w:p w:rsidR="00EA60A2" w:rsidRDefault="00EA60A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19DE"/>
    <w:rsid w:val="00025020"/>
    <w:rsid w:val="0002526B"/>
    <w:rsid w:val="00033F4C"/>
    <w:rsid w:val="00036366"/>
    <w:rsid w:val="00037A60"/>
    <w:rsid w:val="00043F19"/>
    <w:rsid w:val="00044711"/>
    <w:rsid w:val="00065DAF"/>
    <w:rsid w:val="00066E36"/>
    <w:rsid w:val="00081D84"/>
    <w:rsid w:val="00084D95"/>
    <w:rsid w:val="00091292"/>
    <w:rsid w:val="000A30E9"/>
    <w:rsid w:val="000B1196"/>
    <w:rsid w:val="000B156A"/>
    <w:rsid w:val="000B1738"/>
    <w:rsid w:val="000B1C74"/>
    <w:rsid w:val="000D45C5"/>
    <w:rsid w:val="000D6788"/>
    <w:rsid w:val="000E1217"/>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32BD"/>
    <w:rsid w:val="001C4700"/>
    <w:rsid w:val="001C76CE"/>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4752"/>
    <w:rsid w:val="00325253"/>
    <w:rsid w:val="003318C0"/>
    <w:rsid w:val="00333A2D"/>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E2C61"/>
    <w:rsid w:val="003E3CF9"/>
    <w:rsid w:val="003F2624"/>
    <w:rsid w:val="003F38E4"/>
    <w:rsid w:val="003F59C1"/>
    <w:rsid w:val="00405091"/>
    <w:rsid w:val="00412BAA"/>
    <w:rsid w:val="004138B0"/>
    <w:rsid w:val="00416165"/>
    <w:rsid w:val="004360BC"/>
    <w:rsid w:val="00442D25"/>
    <w:rsid w:val="00450954"/>
    <w:rsid w:val="0045399B"/>
    <w:rsid w:val="00467141"/>
    <w:rsid w:val="0047148A"/>
    <w:rsid w:val="00474591"/>
    <w:rsid w:val="0047468C"/>
    <w:rsid w:val="00477E4C"/>
    <w:rsid w:val="004847EF"/>
    <w:rsid w:val="0049452D"/>
    <w:rsid w:val="0049739E"/>
    <w:rsid w:val="004A1B98"/>
    <w:rsid w:val="004A3C0A"/>
    <w:rsid w:val="004A3C96"/>
    <w:rsid w:val="004A763E"/>
    <w:rsid w:val="004B3118"/>
    <w:rsid w:val="004B6E72"/>
    <w:rsid w:val="004C6AF6"/>
    <w:rsid w:val="004D31BF"/>
    <w:rsid w:val="004E3085"/>
    <w:rsid w:val="004E42CB"/>
    <w:rsid w:val="004F24D9"/>
    <w:rsid w:val="004F2FEC"/>
    <w:rsid w:val="005012FD"/>
    <w:rsid w:val="005041A7"/>
    <w:rsid w:val="005279C4"/>
    <w:rsid w:val="00530A1D"/>
    <w:rsid w:val="00534ED7"/>
    <w:rsid w:val="00541F10"/>
    <w:rsid w:val="00545F22"/>
    <w:rsid w:val="00552CD5"/>
    <w:rsid w:val="00554B20"/>
    <w:rsid w:val="0056167A"/>
    <w:rsid w:val="00561B54"/>
    <w:rsid w:val="00561B68"/>
    <w:rsid w:val="0056680A"/>
    <w:rsid w:val="005668E6"/>
    <w:rsid w:val="00586F61"/>
    <w:rsid w:val="00590A49"/>
    <w:rsid w:val="005A422A"/>
    <w:rsid w:val="005A592E"/>
    <w:rsid w:val="005A5EA0"/>
    <w:rsid w:val="005B366F"/>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44D11"/>
    <w:rsid w:val="00664B31"/>
    <w:rsid w:val="006770FE"/>
    <w:rsid w:val="0068665B"/>
    <w:rsid w:val="0068667E"/>
    <w:rsid w:val="00691E27"/>
    <w:rsid w:val="0069282F"/>
    <w:rsid w:val="00694732"/>
    <w:rsid w:val="006A0815"/>
    <w:rsid w:val="006A489A"/>
    <w:rsid w:val="006A549C"/>
    <w:rsid w:val="006B0A00"/>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4547"/>
    <w:rsid w:val="00776A37"/>
    <w:rsid w:val="007826B9"/>
    <w:rsid w:val="007828BC"/>
    <w:rsid w:val="0078705C"/>
    <w:rsid w:val="007873A8"/>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9A0"/>
    <w:rsid w:val="0082707F"/>
    <w:rsid w:val="008401DA"/>
    <w:rsid w:val="0085045D"/>
    <w:rsid w:val="00852E3B"/>
    <w:rsid w:val="00864BB3"/>
    <w:rsid w:val="00872595"/>
    <w:rsid w:val="00873F43"/>
    <w:rsid w:val="0087640D"/>
    <w:rsid w:val="008850F7"/>
    <w:rsid w:val="008A15D0"/>
    <w:rsid w:val="008A258D"/>
    <w:rsid w:val="008A7231"/>
    <w:rsid w:val="008B6153"/>
    <w:rsid w:val="008C1F67"/>
    <w:rsid w:val="008C68B2"/>
    <w:rsid w:val="008C72D7"/>
    <w:rsid w:val="008C76D3"/>
    <w:rsid w:val="008E09C9"/>
    <w:rsid w:val="008F2853"/>
    <w:rsid w:val="008F7E5F"/>
    <w:rsid w:val="0090205E"/>
    <w:rsid w:val="00903041"/>
    <w:rsid w:val="00916212"/>
    <w:rsid w:val="009203BA"/>
    <w:rsid w:val="00924216"/>
    <w:rsid w:val="0092431D"/>
    <w:rsid w:val="009353BD"/>
    <w:rsid w:val="0094164B"/>
    <w:rsid w:val="00943D23"/>
    <w:rsid w:val="0094441B"/>
    <w:rsid w:val="0095403B"/>
    <w:rsid w:val="00955CFD"/>
    <w:rsid w:val="00956245"/>
    <w:rsid w:val="00961E12"/>
    <w:rsid w:val="00971172"/>
    <w:rsid w:val="009716C4"/>
    <w:rsid w:val="00974CD6"/>
    <w:rsid w:val="0098310C"/>
    <w:rsid w:val="00987B7E"/>
    <w:rsid w:val="009A1BCF"/>
    <w:rsid w:val="009B2684"/>
    <w:rsid w:val="009B53AA"/>
    <w:rsid w:val="009B72E2"/>
    <w:rsid w:val="009C29E4"/>
    <w:rsid w:val="009C39E3"/>
    <w:rsid w:val="009D0D60"/>
    <w:rsid w:val="009D2D15"/>
    <w:rsid w:val="009F0D21"/>
    <w:rsid w:val="00A0089E"/>
    <w:rsid w:val="00A024C0"/>
    <w:rsid w:val="00A07092"/>
    <w:rsid w:val="00A11E11"/>
    <w:rsid w:val="00A21C99"/>
    <w:rsid w:val="00A25C64"/>
    <w:rsid w:val="00A35AB3"/>
    <w:rsid w:val="00A5415A"/>
    <w:rsid w:val="00A569C9"/>
    <w:rsid w:val="00A56ECF"/>
    <w:rsid w:val="00A65717"/>
    <w:rsid w:val="00A71EA3"/>
    <w:rsid w:val="00A73A9A"/>
    <w:rsid w:val="00A77D97"/>
    <w:rsid w:val="00A83AA3"/>
    <w:rsid w:val="00A94FC8"/>
    <w:rsid w:val="00A96BC4"/>
    <w:rsid w:val="00AB1405"/>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304F"/>
    <w:rsid w:val="00B60B23"/>
    <w:rsid w:val="00B61F65"/>
    <w:rsid w:val="00B81A1F"/>
    <w:rsid w:val="00B81D10"/>
    <w:rsid w:val="00B82AF4"/>
    <w:rsid w:val="00B90D0E"/>
    <w:rsid w:val="00B916DB"/>
    <w:rsid w:val="00B922B5"/>
    <w:rsid w:val="00BA197B"/>
    <w:rsid w:val="00BC2F0A"/>
    <w:rsid w:val="00BC35C0"/>
    <w:rsid w:val="00BC48BF"/>
    <w:rsid w:val="00BC7CFE"/>
    <w:rsid w:val="00BD4846"/>
    <w:rsid w:val="00BF1BD4"/>
    <w:rsid w:val="00BF5AEC"/>
    <w:rsid w:val="00BF69EC"/>
    <w:rsid w:val="00C1713B"/>
    <w:rsid w:val="00C30BCF"/>
    <w:rsid w:val="00C31DD7"/>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D0408E"/>
    <w:rsid w:val="00D04B6B"/>
    <w:rsid w:val="00D0734B"/>
    <w:rsid w:val="00D162DE"/>
    <w:rsid w:val="00D16AA7"/>
    <w:rsid w:val="00D325CA"/>
    <w:rsid w:val="00D331CB"/>
    <w:rsid w:val="00D37FC5"/>
    <w:rsid w:val="00D4586F"/>
    <w:rsid w:val="00D52231"/>
    <w:rsid w:val="00D56CC6"/>
    <w:rsid w:val="00D60005"/>
    <w:rsid w:val="00D6187C"/>
    <w:rsid w:val="00D96605"/>
    <w:rsid w:val="00DD6734"/>
    <w:rsid w:val="00DE6A21"/>
    <w:rsid w:val="00DF0BCE"/>
    <w:rsid w:val="00E01690"/>
    <w:rsid w:val="00E024C1"/>
    <w:rsid w:val="00E12297"/>
    <w:rsid w:val="00E16CE9"/>
    <w:rsid w:val="00E30DF2"/>
    <w:rsid w:val="00E33C26"/>
    <w:rsid w:val="00E3460A"/>
    <w:rsid w:val="00E44B8B"/>
    <w:rsid w:val="00E5011C"/>
    <w:rsid w:val="00E521F7"/>
    <w:rsid w:val="00E62D9F"/>
    <w:rsid w:val="00E75EB5"/>
    <w:rsid w:val="00E83445"/>
    <w:rsid w:val="00E854A8"/>
    <w:rsid w:val="00E94620"/>
    <w:rsid w:val="00E962D7"/>
    <w:rsid w:val="00EA254C"/>
    <w:rsid w:val="00EA53DF"/>
    <w:rsid w:val="00EA60A2"/>
    <w:rsid w:val="00EC08F2"/>
    <w:rsid w:val="00EC3F31"/>
    <w:rsid w:val="00ED2470"/>
    <w:rsid w:val="00ED35CC"/>
    <w:rsid w:val="00EE24C9"/>
    <w:rsid w:val="00EF2411"/>
    <w:rsid w:val="00EF56A0"/>
    <w:rsid w:val="00F04F16"/>
    <w:rsid w:val="00F23076"/>
    <w:rsid w:val="00F253C2"/>
    <w:rsid w:val="00F31D51"/>
    <w:rsid w:val="00F322D4"/>
    <w:rsid w:val="00F4152D"/>
    <w:rsid w:val="00F46DCA"/>
    <w:rsid w:val="00F535E9"/>
    <w:rsid w:val="00F56E0B"/>
    <w:rsid w:val="00F761EF"/>
    <w:rsid w:val="00F8668E"/>
    <w:rsid w:val="00F90FFE"/>
    <w:rsid w:val="00F95DE4"/>
    <w:rsid w:val="00FA0649"/>
    <w:rsid w:val="00FA4228"/>
    <w:rsid w:val="00FA502E"/>
    <w:rsid w:val="00FD13BD"/>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6AEA5-B998-4BC4-BA39-4D5D21EF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180429</Words>
  <Characters>1028451</Characters>
  <Application>Microsoft Office Word</Application>
  <DocSecurity>0</DocSecurity>
  <Lines>8570</Lines>
  <Paragraphs>2412</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1206468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6</cp:revision>
  <cp:lastPrinted>2016-04-27T13:02:00Z</cp:lastPrinted>
  <dcterms:created xsi:type="dcterms:W3CDTF">2017-06-07T07:44:00Z</dcterms:created>
  <dcterms:modified xsi:type="dcterms:W3CDTF">2017-06-15T15:11:00Z</dcterms:modified>
</cp:coreProperties>
</file>